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E5F7" w14:textId="77777777" w:rsidR="0087237C" w:rsidRDefault="0087237C">
      <w:pPr>
        <w:rPr>
          <w:rFonts w:hint="eastAsia"/>
        </w:rPr>
      </w:pPr>
    </w:p>
    <w:p w14:paraId="1FF54620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正人君子是什么意思</w:t>
      </w:r>
    </w:p>
    <w:p w14:paraId="745BD881" w14:textId="77777777" w:rsidR="0087237C" w:rsidRDefault="0087237C">
      <w:pPr>
        <w:rPr>
          <w:rFonts w:hint="eastAsia"/>
        </w:rPr>
      </w:pPr>
    </w:p>
    <w:p w14:paraId="13D5E460" w14:textId="77777777" w:rsidR="0087237C" w:rsidRDefault="0087237C">
      <w:pPr>
        <w:rPr>
          <w:rFonts w:hint="eastAsia"/>
        </w:rPr>
      </w:pPr>
    </w:p>
    <w:p w14:paraId="137070BE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“正人君子”这一词汇在中国文化中有着悠久的历史和丰富的内涵。它通常用来形容那些品德高尚、行为端正的人。这样的个体在社会交往中往往能够得到他人的尊重与信赖，因为他们不仅在个人生活中恪守道德规范，在公共事务上也能够秉持公正无私的态度。在不同的历史时期，“正人君子”的标准可能会有所变化，但其核心价值——即诚实守信、忠诚勇敢、尊重他人等美德——始终不变。</w:t>
      </w:r>
    </w:p>
    <w:p w14:paraId="6B4FEF46" w14:textId="77777777" w:rsidR="0087237C" w:rsidRDefault="0087237C">
      <w:pPr>
        <w:rPr>
          <w:rFonts w:hint="eastAsia"/>
        </w:rPr>
      </w:pPr>
    </w:p>
    <w:p w14:paraId="02F30550" w14:textId="77777777" w:rsidR="0087237C" w:rsidRDefault="0087237C">
      <w:pPr>
        <w:rPr>
          <w:rFonts w:hint="eastAsia"/>
        </w:rPr>
      </w:pPr>
    </w:p>
    <w:p w14:paraId="13D61B84" w14:textId="77777777" w:rsidR="0087237C" w:rsidRDefault="0087237C">
      <w:pPr>
        <w:rPr>
          <w:rFonts w:hint="eastAsia"/>
        </w:rPr>
      </w:pPr>
    </w:p>
    <w:p w14:paraId="152A2D9F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正人君子的起源与发展</w:t>
      </w:r>
    </w:p>
    <w:p w14:paraId="3BF70514" w14:textId="77777777" w:rsidR="0087237C" w:rsidRDefault="0087237C">
      <w:pPr>
        <w:rPr>
          <w:rFonts w:hint="eastAsia"/>
        </w:rPr>
      </w:pPr>
    </w:p>
    <w:p w14:paraId="75BE613B" w14:textId="77777777" w:rsidR="0087237C" w:rsidRDefault="0087237C">
      <w:pPr>
        <w:rPr>
          <w:rFonts w:hint="eastAsia"/>
        </w:rPr>
      </w:pPr>
    </w:p>
    <w:p w14:paraId="60DE786E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“正人君子”一词最早可以追溯到《论语》等古代文献中。孔子及其弟子们通过一系列对话探讨了何为理想人格，提出了“君子”概念，强调了仁爱、智慧、勇气等品质的重要性。随着时间的发展，这一理念逐渐深入人心，并成为评价个人品德和社会地位的重要标准之一。到了宋代，随着理学的兴起，“正人君子”这一概念更加丰富和完善，不仅要求个体具有良好的道德品质，还强调了社会责任感和对国家民族的贡献。</w:t>
      </w:r>
    </w:p>
    <w:p w14:paraId="2972AC92" w14:textId="77777777" w:rsidR="0087237C" w:rsidRDefault="0087237C">
      <w:pPr>
        <w:rPr>
          <w:rFonts w:hint="eastAsia"/>
        </w:rPr>
      </w:pPr>
    </w:p>
    <w:p w14:paraId="24733E2C" w14:textId="77777777" w:rsidR="0087237C" w:rsidRDefault="0087237C">
      <w:pPr>
        <w:rPr>
          <w:rFonts w:hint="eastAsia"/>
        </w:rPr>
      </w:pPr>
    </w:p>
    <w:p w14:paraId="48A8F24F" w14:textId="77777777" w:rsidR="0087237C" w:rsidRDefault="0087237C">
      <w:pPr>
        <w:rPr>
          <w:rFonts w:hint="eastAsia"/>
        </w:rPr>
      </w:pPr>
    </w:p>
    <w:p w14:paraId="7152FFC5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现代社会中的正人君子</w:t>
      </w:r>
    </w:p>
    <w:p w14:paraId="486C3A79" w14:textId="77777777" w:rsidR="0087237C" w:rsidRDefault="0087237C">
      <w:pPr>
        <w:rPr>
          <w:rFonts w:hint="eastAsia"/>
        </w:rPr>
      </w:pPr>
    </w:p>
    <w:p w14:paraId="16EA8EC3" w14:textId="77777777" w:rsidR="0087237C" w:rsidRDefault="0087237C">
      <w:pPr>
        <w:rPr>
          <w:rFonts w:hint="eastAsia"/>
        </w:rPr>
      </w:pPr>
    </w:p>
    <w:p w14:paraId="032A1FD9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进入现代社会后，“正人君子”的含义虽然保留了传统的核心价值，但也融入了新的时代精神。今天，我们所说的“正人君子”不仅指那些在生活中遵守法律、尊重规则、乐于助人的好公民，更包括那些在专业领域内追求卓越、勇于承担社会责任、积极促进社会进步的人士。例如，在抗击自然灾害、支援弱势群体等方面表现出色的志愿者；在科学研究、技术创新等领域取得重大突破的学者；以及那些通过自己的努力为环境保护、文化交流做出贡献的普通人，都可以被视为当代的“正人君子”。</w:t>
      </w:r>
    </w:p>
    <w:p w14:paraId="688EA311" w14:textId="77777777" w:rsidR="0087237C" w:rsidRDefault="0087237C">
      <w:pPr>
        <w:rPr>
          <w:rFonts w:hint="eastAsia"/>
        </w:rPr>
      </w:pPr>
    </w:p>
    <w:p w14:paraId="4045D645" w14:textId="77777777" w:rsidR="0087237C" w:rsidRDefault="0087237C">
      <w:pPr>
        <w:rPr>
          <w:rFonts w:hint="eastAsia"/>
        </w:rPr>
      </w:pPr>
    </w:p>
    <w:p w14:paraId="11EB5ED6" w14:textId="77777777" w:rsidR="0087237C" w:rsidRDefault="0087237C">
      <w:pPr>
        <w:rPr>
          <w:rFonts w:hint="eastAsia"/>
        </w:rPr>
      </w:pPr>
    </w:p>
    <w:p w14:paraId="1BA66888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如何成为正人君子</w:t>
      </w:r>
    </w:p>
    <w:p w14:paraId="07CE5973" w14:textId="77777777" w:rsidR="0087237C" w:rsidRDefault="0087237C">
      <w:pPr>
        <w:rPr>
          <w:rFonts w:hint="eastAsia"/>
        </w:rPr>
      </w:pPr>
    </w:p>
    <w:p w14:paraId="4679BFAA" w14:textId="77777777" w:rsidR="0087237C" w:rsidRDefault="0087237C">
      <w:pPr>
        <w:rPr>
          <w:rFonts w:hint="eastAsia"/>
        </w:rPr>
      </w:pPr>
    </w:p>
    <w:p w14:paraId="6AA3BD18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要成为一名真正的“正人君子”，首先需要从自我修养做起。这包括不断学习新知识，提高自身的思想道德水平；培养良好的生活习惯，形成积极向上的生活态度；更重要的是，在日常生活中实践诚信、友善、宽容等基本道德原则，做到言行一致。同时，还应该积极参与社会公益活动，关心和支持身边需要帮助的人，用实际行动践行社会责任。成为一个受人尊敬的“正人君子”，既是对个人品格的最高赞誉，也是每个人应该努力追求的目标。</w:t>
      </w:r>
    </w:p>
    <w:p w14:paraId="049286EC" w14:textId="77777777" w:rsidR="0087237C" w:rsidRDefault="0087237C">
      <w:pPr>
        <w:rPr>
          <w:rFonts w:hint="eastAsia"/>
        </w:rPr>
      </w:pPr>
    </w:p>
    <w:p w14:paraId="5C18ABA4" w14:textId="77777777" w:rsidR="0087237C" w:rsidRDefault="0087237C">
      <w:pPr>
        <w:rPr>
          <w:rFonts w:hint="eastAsia"/>
        </w:rPr>
      </w:pPr>
    </w:p>
    <w:p w14:paraId="2318B8AC" w14:textId="77777777" w:rsidR="0087237C" w:rsidRDefault="0087237C">
      <w:pPr>
        <w:rPr>
          <w:rFonts w:hint="eastAsia"/>
        </w:rPr>
      </w:pPr>
    </w:p>
    <w:p w14:paraId="4561F087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B5E774" w14:textId="77777777" w:rsidR="0087237C" w:rsidRDefault="0087237C">
      <w:pPr>
        <w:rPr>
          <w:rFonts w:hint="eastAsia"/>
        </w:rPr>
      </w:pPr>
    </w:p>
    <w:p w14:paraId="6336C06B" w14:textId="77777777" w:rsidR="0087237C" w:rsidRDefault="0087237C">
      <w:pPr>
        <w:rPr>
          <w:rFonts w:hint="eastAsia"/>
        </w:rPr>
      </w:pPr>
    </w:p>
    <w:p w14:paraId="52F9EEBE" w14:textId="77777777" w:rsidR="0087237C" w:rsidRDefault="0087237C">
      <w:pPr>
        <w:rPr>
          <w:rFonts w:hint="eastAsia"/>
        </w:rPr>
      </w:pPr>
      <w:r>
        <w:rPr>
          <w:rFonts w:hint="eastAsia"/>
        </w:rPr>
        <w:tab/>
        <w:t>“正人君子”不仅仅是一个简单的称谓，它代表了一种理想的生活方式和价值取向。在这个快速变化的时代背景下，保持一颗纯洁的心灵，坚守正确的道德信念，勇于面对挑战，乐于奉献社会，是每一个希望成为“正人君子”的人所应具备的基本素质。让我们共同努力，为了更加美好的明天而不懈奋斗。</w:t>
      </w:r>
    </w:p>
    <w:p w14:paraId="5799801A" w14:textId="77777777" w:rsidR="0087237C" w:rsidRDefault="0087237C">
      <w:pPr>
        <w:rPr>
          <w:rFonts w:hint="eastAsia"/>
        </w:rPr>
      </w:pPr>
    </w:p>
    <w:p w14:paraId="0BE51325" w14:textId="77777777" w:rsidR="0087237C" w:rsidRDefault="0087237C">
      <w:pPr>
        <w:rPr>
          <w:rFonts w:hint="eastAsia"/>
        </w:rPr>
      </w:pPr>
    </w:p>
    <w:p w14:paraId="33D7EC2C" w14:textId="77777777" w:rsidR="0087237C" w:rsidRDefault="00872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42623" w14:textId="4B4BBE7F" w:rsidR="00DF5B20" w:rsidRDefault="00DF5B20"/>
    <w:sectPr w:rsidR="00DF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20"/>
    <w:rsid w:val="0087237C"/>
    <w:rsid w:val="008A4D3E"/>
    <w:rsid w:val="00D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60BC9-CC08-4A3F-9622-F70F99DE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