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2C33" w14:textId="77777777" w:rsidR="00BD227E" w:rsidRDefault="00BD227E">
      <w:pPr>
        <w:rPr>
          <w:rFonts w:hint="eastAsia"/>
        </w:rPr>
      </w:pPr>
    </w:p>
    <w:p w14:paraId="01B9ACC8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Shui Zhong Shao Nu: 水中少女的拼音</w:t>
      </w:r>
    </w:p>
    <w:p w14:paraId="115D17D9" w14:textId="77777777" w:rsidR="00BD227E" w:rsidRDefault="00BD227E">
      <w:pPr>
        <w:rPr>
          <w:rFonts w:hint="eastAsia"/>
        </w:rPr>
      </w:pPr>
    </w:p>
    <w:p w14:paraId="3854F370" w14:textId="77777777" w:rsidR="00BD227E" w:rsidRDefault="00BD227E">
      <w:pPr>
        <w:rPr>
          <w:rFonts w:hint="eastAsia"/>
        </w:rPr>
      </w:pPr>
    </w:p>
    <w:p w14:paraId="18CE7FF2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在汉语的世界里，每一个词汇都承载着文化与历史的重量。"水中少女"的拼音是 "Shui Zhong Shao Nu"，它不仅仅是一串音节的组合，更象征着一种意境、一个故事，甚至是一种艺术表达。中文拼音作为汉语普通话的拉丁字母转写系统，于1958年正式公布，并逐渐成为国际社会学习和使用汉语的重要工具。通过拼音，我们得以跨越语言的障碍，将“水中少女”这一充满诗意的名字传递给世界各地的人们。</w:t>
      </w:r>
    </w:p>
    <w:p w14:paraId="6E54CCEE" w14:textId="77777777" w:rsidR="00BD227E" w:rsidRDefault="00BD227E">
      <w:pPr>
        <w:rPr>
          <w:rFonts w:hint="eastAsia"/>
        </w:rPr>
      </w:pPr>
    </w:p>
    <w:p w14:paraId="22B38B5B" w14:textId="77777777" w:rsidR="00BD227E" w:rsidRDefault="00BD227E">
      <w:pPr>
        <w:rPr>
          <w:rFonts w:hint="eastAsia"/>
        </w:rPr>
      </w:pPr>
    </w:p>
    <w:p w14:paraId="5E051AD4" w14:textId="77777777" w:rsidR="00BD227E" w:rsidRDefault="00BD227E">
      <w:pPr>
        <w:rPr>
          <w:rFonts w:hint="eastAsia"/>
        </w:rPr>
      </w:pPr>
    </w:p>
    <w:p w14:paraId="17D37EAC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从文学到视觉：水中少女的魅力</w:t>
      </w:r>
    </w:p>
    <w:p w14:paraId="08AE781F" w14:textId="77777777" w:rsidR="00BD227E" w:rsidRDefault="00BD227E">
      <w:pPr>
        <w:rPr>
          <w:rFonts w:hint="eastAsia"/>
        </w:rPr>
      </w:pPr>
    </w:p>
    <w:p w14:paraId="2B50F1E0" w14:textId="77777777" w:rsidR="00BD227E" w:rsidRDefault="00BD227E">
      <w:pPr>
        <w:rPr>
          <w:rFonts w:hint="eastAsia"/>
        </w:rPr>
      </w:pPr>
    </w:p>
    <w:p w14:paraId="19E6E003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“水中少女”的形象在中国乃至世界文学作品中屡见不鲜。她们或为传说中的仙女，或为民间故事里的精灵，往往被描绘成居住在湖泊、河流等水域之下的神秘生物。这些角色不仅美丽动人，而且拥有超自然的能力。随着时代的发展，水中少女的形象也出现在了绘画、雕塑以及电影等各种艺术形式之中。艺术家们以不同的视角诠释着这个主题，有的强调其优雅姿态，有的则着重展现她与自然和谐共存的一面。无论是何种表现手法，“水中少女”总是能够触动人心，激发人们对未知世界的向往之情。</w:t>
      </w:r>
    </w:p>
    <w:p w14:paraId="4EB71D61" w14:textId="77777777" w:rsidR="00BD227E" w:rsidRDefault="00BD227E">
      <w:pPr>
        <w:rPr>
          <w:rFonts w:hint="eastAsia"/>
        </w:rPr>
      </w:pPr>
    </w:p>
    <w:p w14:paraId="257651DB" w14:textId="77777777" w:rsidR="00BD227E" w:rsidRDefault="00BD227E">
      <w:pPr>
        <w:rPr>
          <w:rFonts w:hint="eastAsia"/>
        </w:rPr>
      </w:pPr>
    </w:p>
    <w:p w14:paraId="6F6F9048" w14:textId="77777777" w:rsidR="00BD227E" w:rsidRDefault="00BD227E">
      <w:pPr>
        <w:rPr>
          <w:rFonts w:hint="eastAsia"/>
        </w:rPr>
      </w:pPr>
    </w:p>
    <w:p w14:paraId="47554526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水中少女的文化意义</w:t>
      </w:r>
    </w:p>
    <w:p w14:paraId="255675DC" w14:textId="77777777" w:rsidR="00BD227E" w:rsidRDefault="00BD227E">
      <w:pPr>
        <w:rPr>
          <w:rFonts w:hint="eastAsia"/>
        </w:rPr>
      </w:pPr>
    </w:p>
    <w:p w14:paraId="37CFF7BF" w14:textId="77777777" w:rsidR="00BD227E" w:rsidRDefault="00BD227E">
      <w:pPr>
        <w:rPr>
          <w:rFonts w:hint="eastAsia"/>
        </w:rPr>
      </w:pPr>
    </w:p>
    <w:p w14:paraId="12FB18E3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在中国传统文化中，“水”代表着柔顺、包容以及生命力。而“少女”则象征着青春活力与无限可能。“水中少女”这一概念正是这两种元素完美结合的结果。她既体现了女性柔和之美，又蕴含着对生命源泉的崇敬之意。在某些地区还流传着关于水中少女保护当地居民免受灾害的故事，这使得她在民间信仰里占据了一席之地。因此，“水中少女”不仅是艺术创作灵感的源泉，更是连接过去与现在、人与自然之间的一座桥梁。</w:t>
      </w:r>
    </w:p>
    <w:p w14:paraId="1DD1B874" w14:textId="77777777" w:rsidR="00BD227E" w:rsidRDefault="00BD227E">
      <w:pPr>
        <w:rPr>
          <w:rFonts w:hint="eastAsia"/>
        </w:rPr>
      </w:pPr>
    </w:p>
    <w:p w14:paraId="745DE4CC" w14:textId="77777777" w:rsidR="00BD227E" w:rsidRDefault="00BD227E">
      <w:pPr>
        <w:rPr>
          <w:rFonts w:hint="eastAsia"/>
        </w:rPr>
      </w:pPr>
    </w:p>
    <w:p w14:paraId="3C8AFE0C" w14:textId="77777777" w:rsidR="00BD227E" w:rsidRDefault="00BD227E">
      <w:pPr>
        <w:rPr>
          <w:rFonts w:hint="eastAsia"/>
        </w:rPr>
      </w:pPr>
    </w:p>
    <w:p w14:paraId="4686BD1E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现代语境下的水中少女</w:t>
      </w:r>
    </w:p>
    <w:p w14:paraId="6299C1A5" w14:textId="77777777" w:rsidR="00BD227E" w:rsidRDefault="00BD227E">
      <w:pPr>
        <w:rPr>
          <w:rFonts w:hint="eastAsia"/>
        </w:rPr>
      </w:pPr>
    </w:p>
    <w:p w14:paraId="7CB2ADF7" w14:textId="77777777" w:rsidR="00BD227E" w:rsidRDefault="00BD227E">
      <w:pPr>
        <w:rPr>
          <w:rFonts w:hint="eastAsia"/>
        </w:rPr>
      </w:pPr>
    </w:p>
    <w:p w14:paraId="470BA99F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进入现代社会后，“水中少女”的形象并未随着时间流逝而消失，反而在新的媒介和技术的支持下焕发出了更加耀眼的光彩。动画片、网络游戏以及虚拟现实体验等新兴领域纷纷推出了以“水中少女”为主题的作品，吸引了无数年轻一代的关注。与此环保意识日益增强的今天，“水中少女”也被赋予了更多环境保护使者的角色，提醒人们珍惜水资源，关注生态平衡。无论是在传统还是现代语境下，“水中少女”始终以其独特魅力影响着一代又一代的人。</w:t>
      </w:r>
    </w:p>
    <w:p w14:paraId="61B8AAA5" w14:textId="77777777" w:rsidR="00BD227E" w:rsidRDefault="00BD227E">
      <w:pPr>
        <w:rPr>
          <w:rFonts w:hint="eastAsia"/>
        </w:rPr>
      </w:pPr>
    </w:p>
    <w:p w14:paraId="73A96E3A" w14:textId="77777777" w:rsidR="00BD227E" w:rsidRDefault="00BD227E">
      <w:pPr>
        <w:rPr>
          <w:rFonts w:hint="eastAsia"/>
        </w:rPr>
      </w:pPr>
    </w:p>
    <w:p w14:paraId="2170A648" w14:textId="77777777" w:rsidR="00BD227E" w:rsidRDefault="00BD227E">
      <w:pPr>
        <w:rPr>
          <w:rFonts w:hint="eastAsia"/>
        </w:rPr>
      </w:pPr>
    </w:p>
    <w:p w14:paraId="3732E0E4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最后的总结：水中少女永恒的主题</w:t>
      </w:r>
    </w:p>
    <w:p w14:paraId="7D3E791E" w14:textId="77777777" w:rsidR="00BD227E" w:rsidRDefault="00BD227E">
      <w:pPr>
        <w:rPr>
          <w:rFonts w:hint="eastAsia"/>
        </w:rPr>
      </w:pPr>
    </w:p>
    <w:p w14:paraId="428E7EE3" w14:textId="77777777" w:rsidR="00BD227E" w:rsidRDefault="00BD227E">
      <w:pPr>
        <w:rPr>
          <w:rFonts w:hint="eastAsia"/>
        </w:rPr>
      </w:pPr>
    </w:p>
    <w:p w14:paraId="1396AC5D" w14:textId="77777777" w:rsidR="00BD227E" w:rsidRDefault="00BD227E">
      <w:pPr>
        <w:rPr>
          <w:rFonts w:hint="eastAsia"/>
        </w:rPr>
      </w:pPr>
      <w:r>
        <w:rPr>
          <w:rFonts w:hint="eastAsia"/>
        </w:rPr>
        <w:tab/>
        <w:t>“水中少女”不仅是一个美丽的汉语词汇，更是一座通往中华文化宝库的桥梁。从古老的传说走到现代科技前沿，她的形象不断演变却始终保持着那份神秘与美好。通过探索“水中少女”的内涵，我们不仅可以领略到汉语拼音背后深厚的文化底蕴，更能感受到人类对于自然之美的不懈追求。无论未来如何变迁，“水中少女”所代表的理想与愿景都将永远留存于人们心中。</w:t>
      </w:r>
    </w:p>
    <w:p w14:paraId="5A1400F3" w14:textId="77777777" w:rsidR="00BD227E" w:rsidRDefault="00BD227E">
      <w:pPr>
        <w:rPr>
          <w:rFonts w:hint="eastAsia"/>
        </w:rPr>
      </w:pPr>
    </w:p>
    <w:p w14:paraId="4D357CDE" w14:textId="77777777" w:rsidR="00BD227E" w:rsidRDefault="00BD227E">
      <w:pPr>
        <w:rPr>
          <w:rFonts w:hint="eastAsia"/>
        </w:rPr>
      </w:pPr>
    </w:p>
    <w:p w14:paraId="72ED2E6F" w14:textId="77777777" w:rsidR="00BD227E" w:rsidRDefault="00BD2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4012A" w14:textId="18042ADD" w:rsidR="00907B44" w:rsidRDefault="00907B44"/>
    <w:sectPr w:rsidR="0090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44"/>
    <w:rsid w:val="00907B44"/>
    <w:rsid w:val="00BD227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2BFA-CD32-403B-AD8A-ABD247E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