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A346" w14:textId="77777777" w:rsidR="00766A0C" w:rsidRDefault="00766A0C">
      <w:pPr>
        <w:rPr>
          <w:rFonts w:hint="eastAsia"/>
        </w:rPr>
      </w:pPr>
      <w:r>
        <w:rPr>
          <w:rFonts w:hint="eastAsia"/>
        </w:rPr>
        <w:t>水塘的“塘”的拼音：táng</w:t>
      </w:r>
    </w:p>
    <w:p w14:paraId="6934A911" w14:textId="77777777" w:rsidR="00766A0C" w:rsidRDefault="00766A0C">
      <w:pPr>
        <w:rPr>
          <w:rFonts w:hint="eastAsia"/>
        </w:rPr>
      </w:pPr>
      <w:r>
        <w:rPr>
          <w:rFonts w:hint="eastAsia"/>
        </w:rPr>
        <w:t>在中国的传统农业和乡村生活中，水塘扮演着不可或缺的角色。水塘（拼音：táng）是农村地区常见的小型水域，它们不仅为周边的农田灌溉提供水源，还承载了众多的文化与生态价值。随着历史的发展和社会的进步，水塘的意义早已超出了简单的蓄水设施，成为了一个充满生机和故事的地方。</w:t>
      </w:r>
    </w:p>
    <w:p w14:paraId="4D3FEF18" w14:textId="77777777" w:rsidR="00766A0C" w:rsidRDefault="00766A0C">
      <w:pPr>
        <w:rPr>
          <w:rFonts w:hint="eastAsia"/>
        </w:rPr>
      </w:pPr>
    </w:p>
    <w:p w14:paraId="0FC3CD0F" w14:textId="77777777" w:rsidR="00766A0C" w:rsidRDefault="00766A0C">
      <w:pPr>
        <w:rPr>
          <w:rFonts w:hint="eastAsia"/>
        </w:rPr>
      </w:pPr>
      <w:r>
        <w:rPr>
          <w:rFonts w:hint="eastAsia"/>
        </w:rPr>
        <w:t>水塘的历史渊源</w:t>
      </w:r>
    </w:p>
    <w:p w14:paraId="60B4FBEB" w14:textId="77777777" w:rsidR="00766A0C" w:rsidRDefault="00766A0C">
      <w:pPr>
        <w:rPr>
          <w:rFonts w:hint="eastAsia"/>
        </w:rPr>
      </w:pPr>
      <w:r>
        <w:rPr>
          <w:rFonts w:hint="eastAsia"/>
        </w:rPr>
        <w:t>水塘的存在可以追溯到中国古代文明的初期。在那个时期，人们就已经开始意识到水资源的重要性，并且学会了通过建造堤坝、开挖沟渠等方式来管理和利用这些宝贵的资源。随着时间的推移，水塘逐渐成为了村庄中的一部分，它不仅是农民们进行农业生产的重要基础设施，而且也是村民们日常生活中不可或缺的一部分。在干旱季节，水塘就像一个生命的源泉，维持着周围生物的生存；而在丰水期，则又像一位慷慨的母亲，无私地滋养着大地。</w:t>
      </w:r>
    </w:p>
    <w:p w14:paraId="6E176DAF" w14:textId="77777777" w:rsidR="00766A0C" w:rsidRDefault="00766A0C">
      <w:pPr>
        <w:rPr>
          <w:rFonts w:hint="eastAsia"/>
        </w:rPr>
      </w:pPr>
    </w:p>
    <w:p w14:paraId="57AD05D6" w14:textId="77777777" w:rsidR="00766A0C" w:rsidRDefault="00766A0C">
      <w:pPr>
        <w:rPr>
          <w:rFonts w:hint="eastAsia"/>
        </w:rPr>
      </w:pPr>
      <w:r>
        <w:rPr>
          <w:rFonts w:hint="eastAsia"/>
        </w:rPr>
        <w:t>水塘的生态功能</w:t>
      </w:r>
    </w:p>
    <w:p w14:paraId="4D66F878" w14:textId="77777777" w:rsidR="00766A0C" w:rsidRDefault="00766A0C">
      <w:pPr>
        <w:rPr>
          <w:rFonts w:hint="eastAsia"/>
        </w:rPr>
      </w:pPr>
      <w:r>
        <w:rPr>
          <w:rFonts w:hint="eastAsia"/>
        </w:rPr>
        <w:t>除了作为农业灌溉的主要来源外，水塘还在生态系统中发挥着重要的作用。水塘及其周围的湿地环境为许多动植物提供了栖息地。从浮游生物到鱼类，再到鸟类和其他野生动物，都依赖于这一片水域完成它们的生活周期。水塘还能帮助调节局部气候，吸收二氧化碳，过滤污染物，从而改善水质并保护环境。因此，维护好每一个水塘，实际上就是在为地球的可持续发展做出贡献。</w:t>
      </w:r>
    </w:p>
    <w:p w14:paraId="5E07742A" w14:textId="77777777" w:rsidR="00766A0C" w:rsidRDefault="00766A0C">
      <w:pPr>
        <w:rPr>
          <w:rFonts w:hint="eastAsia"/>
        </w:rPr>
      </w:pPr>
    </w:p>
    <w:p w14:paraId="2B17D4B4" w14:textId="77777777" w:rsidR="00766A0C" w:rsidRDefault="00766A0C">
      <w:pPr>
        <w:rPr>
          <w:rFonts w:hint="eastAsia"/>
        </w:rPr>
      </w:pPr>
      <w:r>
        <w:rPr>
          <w:rFonts w:hint="eastAsia"/>
        </w:rPr>
        <w:t>文化象征与社会活动中心</w:t>
      </w:r>
    </w:p>
    <w:p w14:paraId="79C8733C" w14:textId="77777777" w:rsidR="00766A0C" w:rsidRDefault="00766A0C">
      <w:pPr>
        <w:rPr>
          <w:rFonts w:hint="eastAsia"/>
        </w:rPr>
      </w:pPr>
      <w:r>
        <w:rPr>
          <w:rFonts w:hint="eastAsia"/>
        </w:rPr>
        <w:t>在中国传统文化里，水塘往往被赋予了更多的意义。它是连接过去与现在的桥梁，承载着无数先辈的记忆和智慧。每逢节日或特殊场合，村民们会在水塘边举行各种庆祝活动，如龙舟竞渡、放风筝等。对于老一辈人来说，这里是他们童年玩耍的好去处；而对于年轻一代而言，则是一个了解传统文化、感受乡村魅力的好地方。可以说，每一个水塘背后都有着一段段难忘的故事，见证着岁月变迁。</w:t>
      </w:r>
    </w:p>
    <w:p w14:paraId="1B7AE008" w14:textId="77777777" w:rsidR="00766A0C" w:rsidRDefault="00766A0C">
      <w:pPr>
        <w:rPr>
          <w:rFonts w:hint="eastAsia"/>
        </w:rPr>
      </w:pPr>
    </w:p>
    <w:p w14:paraId="6C4AF692" w14:textId="77777777" w:rsidR="00766A0C" w:rsidRDefault="00766A0C">
      <w:pPr>
        <w:rPr>
          <w:rFonts w:hint="eastAsia"/>
        </w:rPr>
      </w:pPr>
      <w:r>
        <w:rPr>
          <w:rFonts w:hint="eastAsia"/>
        </w:rPr>
        <w:t>现代挑战与发展机遇</w:t>
      </w:r>
    </w:p>
    <w:p w14:paraId="5AE0E22F" w14:textId="77777777" w:rsidR="00766A0C" w:rsidRDefault="00766A0C">
      <w:pPr>
        <w:rPr>
          <w:rFonts w:hint="eastAsia"/>
        </w:rPr>
      </w:pPr>
      <w:r>
        <w:rPr>
          <w:rFonts w:hint="eastAsia"/>
        </w:rPr>
        <w:t>然而，在快速城市化和工业化进程中，许多传统意义上的水塘正面临着前所未有的挑战。环境污染、过度开发等问题威胁到了它们的存在。但这也带来了新的发展机遇。近年来，越来越多的人开始关注环境保护和生态文明建设，政府和社会各界也在积极采取措施保护和恢复这些珍贵的小型水域。通过科学规划和技术支持，我们相信未来的水塘将会变得更加美丽和谐，继续为中国乃至全世界的生态环境作出重要贡献。</w:t>
      </w:r>
    </w:p>
    <w:p w14:paraId="64F7E551" w14:textId="77777777" w:rsidR="00766A0C" w:rsidRDefault="00766A0C">
      <w:pPr>
        <w:rPr>
          <w:rFonts w:hint="eastAsia"/>
        </w:rPr>
      </w:pPr>
    </w:p>
    <w:p w14:paraId="4F8C39D4" w14:textId="77777777" w:rsidR="00766A0C" w:rsidRDefault="00766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ABA3A" w14:textId="152535C3" w:rsidR="00C3253A" w:rsidRDefault="00C3253A"/>
    <w:sectPr w:rsidR="00C3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3A"/>
    <w:rsid w:val="00766A0C"/>
    <w:rsid w:val="009442F6"/>
    <w:rsid w:val="00C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78AB8-804C-46B3-9F2E-D728889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