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1B92" w14:textId="77777777" w:rsidR="00563D52" w:rsidRDefault="00563D52">
      <w:pPr>
        <w:rPr>
          <w:rFonts w:hint="eastAsia"/>
        </w:rPr>
      </w:pPr>
      <w:r>
        <w:rPr>
          <w:rFonts w:hint="eastAsia"/>
        </w:rPr>
        <w:t>水果拼盘怎么摆：艺术与美味的完美结合</w:t>
      </w:r>
    </w:p>
    <w:p w14:paraId="11E2FB88" w14:textId="77777777" w:rsidR="00563D52" w:rsidRDefault="00563D52">
      <w:pPr>
        <w:rPr>
          <w:rFonts w:hint="eastAsia"/>
        </w:rPr>
      </w:pPr>
      <w:r>
        <w:rPr>
          <w:rFonts w:hint="eastAsia"/>
        </w:rPr>
        <w:t>在家庭聚会、节日庆典或是正式宴会上，一份精心制作的水果拼盘不仅能满足人们的味蕾，还能成为视觉上的享受。摆设水果拼盘是一门融合了色彩搭配、形状设计以及食材选择的艺术，它能让简单的水果变成餐桌上的焦点。如何才能摆出一个既美观又美味的水果拼盘呢？接下来将为您详细介绍。</w:t>
      </w:r>
    </w:p>
    <w:p w14:paraId="44717299" w14:textId="77777777" w:rsidR="00563D52" w:rsidRDefault="00563D52">
      <w:pPr>
        <w:rPr>
          <w:rFonts w:hint="eastAsia"/>
        </w:rPr>
      </w:pPr>
    </w:p>
    <w:p w14:paraId="5435FEA5" w14:textId="77777777" w:rsidR="00563D52" w:rsidRDefault="00563D52">
      <w:pPr>
        <w:rPr>
          <w:rFonts w:hint="eastAsia"/>
        </w:rPr>
      </w:pPr>
      <w:r>
        <w:rPr>
          <w:rFonts w:hint="eastAsia"/>
        </w:rPr>
        <w:t>选择新鲜多样的水果是基础</w:t>
      </w:r>
    </w:p>
    <w:p w14:paraId="2828616A" w14:textId="77777777" w:rsidR="00563D52" w:rsidRDefault="00563D52">
      <w:pPr>
        <w:rPr>
          <w:rFonts w:hint="eastAsia"/>
        </w:rPr>
      </w:pPr>
      <w:r>
        <w:rPr>
          <w:rFonts w:hint="eastAsia"/>
        </w:rPr>
        <w:t>要确保所选的水果都是新鲜且成熟的。不同种类的水果有着各自独特的颜色和质感，这为创意提供了丰富的素材。例如，红艳的草莓、金黄的芒果、翠绿的青苹果以及紫色的葡萄等，这些颜色鲜艳的水果组合在一起可以创造出非常吸引人的视觉效果。考虑到季节性因素，选择当季的水果不仅能保证口感最佳，也能使成本更为合理。</w:t>
      </w:r>
    </w:p>
    <w:p w14:paraId="6A822E04" w14:textId="77777777" w:rsidR="00563D52" w:rsidRDefault="00563D52">
      <w:pPr>
        <w:rPr>
          <w:rFonts w:hint="eastAsia"/>
        </w:rPr>
      </w:pPr>
    </w:p>
    <w:p w14:paraId="0040E57F" w14:textId="77777777" w:rsidR="00563D52" w:rsidRDefault="00563D52">
      <w:pPr>
        <w:rPr>
          <w:rFonts w:hint="eastAsia"/>
        </w:rPr>
      </w:pPr>
      <w:r>
        <w:rPr>
          <w:rFonts w:hint="eastAsia"/>
        </w:rPr>
        <w:t>工具准备及安全卫生不可忽视</w:t>
      </w:r>
    </w:p>
    <w:p w14:paraId="1F221ADD" w14:textId="77777777" w:rsidR="00563D52" w:rsidRDefault="00563D52">
      <w:pPr>
        <w:rPr>
          <w:rFonts w:hint="eastAsia"/>
        </w:rPr>
      </w:pPr>
      <w:r>
        <w:rPr>
          <w:rFonts w:hint="eastAsia"/>
        </w:rPr>
        <w:t>在开始摆放之前，准备好必要的工具如干净的刀具、砧板、牙签和小碗等。对于需要去皮或切割的水果，使用锋利的刀具可以更轻松地完成工作，并保持切面的整洁。务必注意个人卫生和食品的安全处理，清洗双手并确保所有接触食物的表面都已消毒，以避免细菌污染。</w:t>
      </w:r>
    </w:p>
    <w:p w14:paraId="4D1AFE05" w14:textId="77777777" w:rsidR="00563D52" w:rsidRDefault="00563D52">
      <w:pPr>
        <w:rPr>
          <w:rFonts w:hint="eastAsia"/>
        </w:rPr>
      </w:pPr>
    </w:p>
    <w:p w14:paraId="6E083BC0" w14:textId="77777777" w:rsidR="00563D52" w:rsidRDefault="00563D52">
      <w:pPr>
        <w:rPr>
          <w:rFonts w:hint="eastAsia"/>
        </w:rPr>
      </w:pPr>
      <w:r>
        <w:rPr>
          <w:rFonts w:hint="eastAsia"/>
        </w:rPr>
        <w:t>构图布局体现创意与美感</w:t>
      </w:r>
    </w:p>
    <w:p w14:paraId="01B011B4" w14:textId="77777777" w:rsidR="00563D52" w:rsidRDefault="00563D52">
      <w:pPr>
        <w:rPr>
          <w:rFonts w:hint="eastAsia"/>
        </w:rPr>
      </w:pPr>
      <w:r>
        <w:rPr>
          <w:rFonts w:hint="eastAsia"/>
        </w:rPr>
        <w:t>一个好的水果拼盘应该有一个清晰的主题或构图思路。可以根据场合来构思，比如情人节可以选择心形图案；儿童生日派对则可以考虑卡通形象的设计。也可以采用渐变色排列或者螺旋状分布等方式增加层次感。将较大较重的水果放在底部作为支撑，而较小轻盈的水果置于上方点缀其中，这样的安排既稳固又美观。</w:t>
      </w:r>
    </w:p>
    <w:p w14:paraId="59E736F6" w14:textId="77777777" w:rsidR="00563D52" w:rsidRDefault="00563D52">
      <w:pPr>
        <w:rPr>
          <w:rFonts w:hint="eastAsia"/>
        </w:rPr>
      </w:pPr>
    </w:p>
    <w:p w14:paraId="722E32FB" w14:textId="77777777" w:rsidR="00563D52" w:rsidRDefault="00563D52">
      <w:pPr>
        <w:rPr>
          <w:rFonts w:hint="eastAsia"/>
        </w:rPr>
      </w:pPr>
      <w:r>
        <w:rPr>
          <w:rFonts w:hint="eastAsia"/>
        </w:rPr>
        <w:t>巧妙利用模具与模板增添趣味</w:t>
      </w:r>
    </w:p>
    <w:p w14:paraId="0E805833" w14:textId="77777777" w:rsidR="00563D52" w:rsidRDefault="00563D52">
      <w:pPr>
        <w:rPr>
          <w:rFonts w:hint="eastAsia"/>
        </w:rPr>
      </w:pPr>
      <w:r>
        <w:rPr>
          <w:rFonts w:hint="eastAsia"/>
        </w:rPr>
        <w:t>如果您想让您的水果拼盘更加特别，不妨尝试一些有趣的模具和模板。市场上有许多专门用于制作水果造型的小工具，如星星、花朵、动物形状的切模等。使用它们可以让普通的水果瞬间变身成精美的艺术品，尤其受到小朋友的喜爱。还可以用饼干切割器来创造独特形状的水果片，为整个拼盘添加更多变化。</w:t>
      </w:r>
    </w:p>
    <w:p w14:paraId="45BEDFAF" w14:textId="77777777" w:rsidR="00563D52" w:rsidRDefault="00563D52">
      <w:pPr>
        <w:rPr>
          <w:rFonts w:hint="eastAsia"/>
        </w:rPr>
      </w:pPr>
    </w:p>
    <w:p w14:paraId="565E12A0" w14:textId="77777777" w:rsidR="00563D52" w:rsidRDefault="00563D52">
      <w:pPr>
        <w:rPr>
          <w:rFonts w:hint="eastAsia"/>
        </w:rPr>
      </w:pPr>
      <w:r>
        <w:rPr>
          <w:rFonts w:hint="eastAsia"/>
        </w:rPr>
        <w:t>最后的装饰点睛之笔</w:t>
      </w:r>
    </w:p>
    <w:p w14:paraId="37108746" w14:textId="77777777" w:rsidR="00563D52" w:rsidRDefault="00563D52">
      <w:pPr>
        <w:rPr>
          <w:rFonts w:hint="eastAsia"/>
        </w:rPr>
      </w:pPr>
      <w:r>
        <w:rPr>
          <w:rFonts w:hint="eastAsia"/>
        </w:rPr>
        <w:t>当所有的主要元素都已经布置完毕后，别忘了加入一些额外的小细节来提升整体效果。撒上一点椰丝模仿沙滩，放几片薄荷叶增添清新气息，或是用巧克力酱画上简单线条作为装饰，这些小小的改动都能给您的水果拼盘带来意想不到的好评。记得检查一遍是否有任何遗漏的地方，确保每个角落都达到了预期的标准。</w:t>
      </w:r>
    </w:p>
    <w:p w14:paraId="0FBC7E4A" w14:textId="77777777" w:rsidR="00563D52" w:rsidRDefault="00563D52">
      <w:pPr>
        <w:rPr>
          <w:rFonts w:hint="eastAsia"/>
        </w:rPr>
      </w:pPr>
    </w:p>
    <w:p w14:paraId="7FFF53C1" w14:textId="77777777" w:rsidR="00563D52" w:rsidRDefault="00563D52">
      <w:pPr>
        <w:rPr>
          <w:rFonts w:hint="eastAsia"/>
        </w:rPr>
      </w:pPr>
      <w:r>
        <w:rPr>
          <w:rFonts w:hint="eastAsia"/>
        </w:rPr>
        <w:t>最后的总结</w:t>
      </w:r>
    </w:p>
    <w:p w14:paraId="50A18FD4" w14:textId="77777777" w:rsidR="00563D52" w:rsidRDefault="00563D52">
      <w:pPr>
        <w:rPr>
          <w:rFonts w:hint="eastAsia"/>
        </w:rPr>
      </w:pPr>
      <w:r>
        <w:rPr>
          <w:rFonts w:hint="eastAsia"/>
        </w:rPr>
        <w:t>制作一个出色的水果拼盘需要综合考量多个方面，从挑选合适的水果到精心策划的布局设计，再到最后精致的装饰点缀。通过不断地练习和创新，您一定能够掌握这门美妙的艺术，在未来的每一次活动中为大家呈现出令人惊艳的作品。希望以上的建议能帮助您开启一段充满乐趣的创作旅程。</w:t>
      </w:r>
    </w:p>
    <w:p w14:paraId="5E987379" w14:textId="77777777" w:rsidR="00563D52" w:rsidRDefault="00563D52">
      <w:pPr>
        <w:rPr>
          <w:rFonts w:hint="eastAsia"/>
        </w:rPr>
      </w:pPr>
    </w:p>
    <w:p w14:paraId="2E75DBB7" w14:textId="77777777" w:rsidR="00563D52" w:rsidRDefault="00563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E4FC2" w14:textId="1992C3FF" w:rsidR="0044538E" w:rsidRDefault="0044538E"/>
    <w:sectPr w:rsidR="0044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8E"/>
    <w:rsid w:val="0044538E"/>
    <w:rsid w:val="00563D5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F66C3-7C27-4A25-AB9A-A57F17F4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