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366B" w14:textId="77777777" w:rsidR="00A157BC" w:rsidRDefault="00A157BC">
      <w:pPr>
        <w:rPr>
          <w:rFonts w:hint="eastAsia"/>
        </w:rPr>
      </w:pPr>
    </w:p>
    <w:p w14:paraId="5CD2D8E9" w14:textId="77777777" w:rsidR="00A157BC" w:rsidRDefault="00A157BC">
      <w:pPr>
        <w:rPr>
          <w:rFonts w:hint="eastAsia"/>
        </w:rPr>
      </w:pPr>
      <w:r>
        <w:rPr>
          <w:rFonts w:hint="eastAsia"/>
        </w:rPr>
        <w:tab/>
        <w:t>永垂不朽可以形容谁</w:t>
      </w:r>
    </w:p>
    <w:p w14:paraId="496686BF" w14:textId="77777777" w:rsidR="00A157BC" w:rsidRDefault="00A157BC">
      <w:pPr>
        <w:rPr>
          <w:rFonts w:hint="eastAsia"/>
        </w:rPr>
      </w:pPr>
    </w:p>
    <w:p w14:paraId="7035CEF6" w14:textId="77777777" w:rsidR="00A157BC" w:rsidRDefault="00A157BC">
      <w:pPr>
        <w:rPr>
          <w:rFonts w:hint="eastAsia"/>
        </w:rPr>
      </w:pPr>
    </w:p>
    <w:p w14:paraId="650FE010" w14:textId="77777777" w:rsidR="00A157BC" w:rsidRDefault="00A157BC">
      <w:pPr>
        <w:rPr>
          <w:rFonts w:hint="eastAsia"/>
        </w:rPr>
      </w:pPr>
      <w:r>
        <w:rPr>
          <w:rFonts w:hint="eastAsia"/>
        </w:rPr>
        <w:tab/>
        <w:t>“永垂不朽”这个词汇，在汉语中有着极其深远的意义，它不仅仅用来形容那些在历史上留下了浓墨重彩一笔的人物，也适用于那些虽未名留青史，却在个人或小团体心中留下深刻印象的生命。这个词组表达了对某人或某事无限的怀念与敬仰，其背后蕴含的是人类对于美好品质、伟大成就以及永恒价值的追求与向往。</w:t>
      </w:r>
    </w:p>
    <w:p w14:paraId="6A6F7B52" w14:textId="77777777" w:rsidR="00A157BC" w:rsidRDefault="00A157BC">
      <w:pPr>
        <w:rPr>
          <w:rFonts w:hint="eastAsia"/>
        </w:rPr>
      </w:pPr>
    </w:p>
    <w:p w14:paraId="577DE63B" w14:textId="77777777" w:rsidR="00A157BC" w:rsidRDefault="00A157BC">
      <w:pPr>
        <w:rPr>
          <w:rFonts w:hint="eastAsia"/>
        </w:rPr>
      </w:pPr>
    </w:p>
    <w:p w14:paraId="6A02C54C" w14:textId="77777777" w:rsidR="00A157BC" w:rsidRDefault="00A157BC">
      <w:pPr>
        <w:rPr>
          <w:rFonts w:hint="eastAsia"/>
        </w:rPr>
      </w:pPr>
    </w:p>
    <w:p w14:paraId="50A02C0A" w14:textId="77777777" w:rsidR="00A157BC" w:rsidRDefault="00A157BC">
      <w:pPr>
        <w:rPr>
          <w:rFonts w:hint="eastAsia"/>
        </w:rPr>
      </w:pPr>
      <w:r>
        <w:rPr>
          <w:rFonts w:hint="eastAsia"/>
        </w:rPr>
        <w:tab/>
        <w:t>历史人物中的永垂不朽</w:t>
      </w:r>
    </w:p>
    <w:p w14:paraId="75EBD08B" w14:textId="77777777" w:rsidR="00A157BC" w:rsidRDefault="00A157BC">
      <w:pPr>
        <w:rPr>
          <w:rFonts w:hint="eastAsia"/>
        </w:rPr>
      </w:pPr>
    </w:p>
    <w:p w14:paraId="5AB9D789" w14:textId="77777777" w:rsidR="00A157BC" w:rsidRDefault="00A157BC">
      <w:pPr>
        <w:rPr>
          <w:rFonts w:hint="eastAsia"/>
        </w:rPr>
      </w:pPr>
    </w:p>
    <w:p w14:paraId="7D64860B" w14:textId="77777777" w:rsidR="00A157BC" w:rsidRDefault="00A157BC">
      <w:pPr>
        <w:rPr>
          <w:rFonts w:hint="eastAsia"/>
        </w:rPr>
      </w:pPr>
      <w:r>
        <w:rPr>
          <w:rFonts w:hint="eastAsia"/>
        </w:rPr>
        <w:tab/>
        <w:t>在历史长河中，不乏那些以其卓越贡献而被后世铭记的人物。比如孔子，作为中国古代伟大的思想家、教育家，他提出的一系列伦理道德观念至今仍影响着东亚乃至全世界的文化；又如爱迪生，这位发明大王通过不懈的努力，不仅点亮了世界的每一个角落，更推动了人类社会的进步与发展。他们之所以能够“永垂不朽”，是因为他们的智慧与创造超越了时间和空间的限制，成为了全人类共同的财富。</w:t>
      </w:r>
    </w:p>
    <w:p w14:paraId="3FD4E67C" w14:textId="77777777" w:rsidR="00A157BC" w:rsidRDefault="00A157BC">
      <w:pPr>
        <w:rPr>
          <w:rFonts w:hint="eastAsia"/>
        </w:rPr>
      </w:pPr>
    </w:p>
    <w:p w14:paraId="0700F556" w14:textId="77777777" w:rsidR="00A157BC" w:rsidRDefault="00A157BC">
      <w:pPr>
        <w:rPr>
          <w:rFonts w:hint="eastAsia"/>
        </w:rPr>
      </w:pPr>
    </w:p>
    <w:p w14:paraId="4161881C" w14:textId="77777777" w:rsidR="00A157BC" w:rsidRDefault="00A157BC">
      <w:pPr>
        <w:rPr>
          <w:rFonts w:hint="eastAsia"/>
        </w:rPr>
      </w:pPr>
    </w:p>
    <w:p w14:paraId="4464A6E5" w14:textId="77777777" w:rsidR="00A157BC" w:rsidRDefault="00A157BC">
      <w:pPr>
        <w:rPr>
          <w:rFonts w:hint="eastAsia"/>
        </w:rPr>
      </w:pPr>
      <w:r>
        <w:rPr>
          <w:rFonts w:hint="eastAsia"/>
        </w:rPr>
        <w:tab/>
        <w:t>文学艺术领域的永垂不朽</w:t>
      </w:r>
    </w:p>
    <w:p w14:paraId="5740D86A" w14:textId="77777777" w:rsidR="00A157BC" w:rsidRDefault="00A157BC">
      <w:pPr>
        <w:rPr>
          <w:rFonts w:hint="eastAsia"/>
        </w:rPr>
      </w:pPr>
    </w:p>
    <w:p w14:paraId="41F3AA95" w14:textId="77777777" w:rsidR="00A157BC" w:rsidRDefault="00A157BC">
      <w:pPr>
        <w:rPr>
          <w:rFonts w:hint="eastAsia"/>
        </w:rPr>
      </w:pPr>
    </w:p>
    <w:p w14:paraId="4F09854F" w14:textId="77777777" w:rsidR="00A157BC" w:rsidRDefault="00A157BC">
      <w:pPr>
        <w:rPr>
          <w:rFonts w:hint="eastAsia"/>
        </w:rPr>
      </w:pPr>
      <w:r>
        <w:rPr>
          <w:rFonts w:hint="eastAsia"/>
        </w:rPr>
        <w:tab/>
        <w:t>在文学艺术领域，也有许多作品和创作者因其独特的魅力而被世人所记住。莎士比亚的戏剧穿越时空，成为全球文化宝库中的瑰宝；贝多芬的音乐，即使在他去世两百多年后的今天，依旧激荡着人们的心灵。这些艺术家们的作品不仅仅是艺术上的成就，更是人类情感与精神的寄托，它们跨越了国界与种族，成为了连接不同文化和背景人们心灵的桥梁。</w:t>
      </w:r>
    </w:p>
    <w:p w14:paraId="6C658E01" w14:textId="77777777" w:rsidR="00A157BC" w:rsidRDefault="00A157BC">
      <w:pPr>
        <w:rPr>
          <w:rFonts w:hint="eastAsia"/>
        </w:rPr>
      </w:pPr>
    </w:p>
    <w:p w14:paraId="65F56853" w14:textId="77777777" w:rsidR="00A157BC" w:rsidRDefault="00A157BC">
      <w:pPr>
        <w:rPr>
          <w:rFonts w:hint="eastAsia"/>
        </w:rPr>
      </w:pPr>
    </w:p>
    <w:p w14:paraId="0C85F736" w14:textId="77777777" w:rsidR="00A157BC" w:rsidRDefault="00A157BC">
      <w:pPr>
        <w:rPr>
          <w:rFonts w:hint="eastAsia"/>
        </w:rPr>
      </w:pPr>
    </w:p>
    <w:p w14:paraId="0B810CF5" w14:textId="77777777" w:rsidR="00A157BC" w:rsidRDefault="00A157BC">
      <w:pPr>
        <w:rPr>
          <w:rFonts w:hint="eastAsia"/>
        </w:rPr>
      </w:pPr>
      <w:r>
        <w:rPr>
          <w:rFonts w:hint="eastAsia"/>
        </w:rPr>
        <w:tab/>
        <w:t>普通人身上的永垂不朽</w:t>
      </w:r>
    </w:p>
    <w:p w14:paraId="1461C9D5" w14:textId="77777777" w:rsidR="00A157BC" w:rsidRDefault="00A157BC">
      <w:pPr>
        <w:rPr>
          <w:rFonts w:hint="eastAsia"/>
        </w:rPr>
      </w:pPr>
    </w:p>
    <w:p w14:paraId="44560AF8" w14:textId="77777777" w:rsidR="00A157BC" w:rsidRDefault="00A157BC">
      <w:pPr>
        <w:rPr>
          <w:rFonts w:hint="eastAsia"/>
        </w:rPr>
      </w:pPr>
    </w:p>
    <w:p w14:paraId="0D897ECF" w14:textId="77777777" w:rsidR="00A157BC" w:rsidRDefault="00A157BC">
      <w:pPr>
        <w:rPr>
          <w:rFonts w:hint="eastAsia"/>
        </w:rPr>
      </w:pPr>
      <w:r>
        <w:rPr>
          <w:rFonts w:hint="eastAsia"/>
        </w:rPr>
        <w:tab/>
        <w:t>除了那些广为人知的名字之外，“永垂不朽”同样适用于那些默默无闻却做出了非凡贡献的人们。他们可能是我们的家人、朋友，甚至是在某个特定时刻给予我们帮助的陌生人。比如一位教师，她可能一生都在乡村学校里教书育人，虽然没有显赫的名声，但她播撒的知识种子，却在无数孩子心中生根发芽，茁壮成长。正是这样平凡而又伟大的灵魂，构成了社会最坚实的基础，他们以自己的方式书写着属于自己的不朽篇章。</w:t>
      </w:r>
    </w:p>
    <w:p w14:paraId="1B2D51B7" w14:textId="77777777" w:rsidR="00A157BC" w:rsidRDefault="00A157BC">
      <w:pPr>
        <w:rPr>
          <w:rFonts w:hint="eastAsia"/>
        </w:rPr>
      </w:pPr>
    </w:p>
    <w:p w14:paraId="276FE84C" w14:textId="77777777" w:rsidR="00A157BC" w:rsidRDefault="00A157BC">
      <w:pPr>
        <w:rPr>
          <w:rFonts w:hint="eastAsia"/>
        </w:rPr>
      </w:pPr>
    </w:p>
    <w:p w14:paraId="39199EB5" w14:textId="77777777" w:rsidR="00A157BC" w:rsidRDefault="00A157BC">
      <w:pPr>
        <w:rPr>
          <w:rFonts w:hint="eastAsia"/>
        </w:rPr>
      </w:pPr>
    </w:p>
    <w:p w14:paraId="098D0E72" w14:textId="77777777" w:rsidR="00A157BC" w:rsidRDefault="00A157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B86EA7" w14:textId="77777777" w:rsidR="00A157BC" w:rsidRDefault="00A157BC">
      <w:pPr>
        <w:rPr>
          <w:rFonts w:hint="eastAsia"/>
        </w:rPr>
      </w:pPr>
    </w:p>
    <w:p w14:paraId="7D654311" w14:textId="77777777" w:rsidR="00A157BC" w:rsidRDefault="00A157BC">
      <w:pPr>
        <w:rPr>
          <w:rFonts w:hint="eastAsia"/>
        </w:rPr>
      </w:pPr>
    </w:p>
    <w:p w14:paraId="35008DF0" w14:textId="77777777" w:rsidR="00A157BC" w:rsidRDefault="00A157BC">
      <w:pPr>
        <w:rPr>
          <w:rFonts w:hint="eastAsia"/>
        </w:rPr>
      </w:pPr>
      <w:r>
        <w:rPr>
          <w:rFonts w:hint="eastAsia"/>
        </w:rPr>
        <w:tab/>
        <w:t>“永垂不朽”并不仅仅是一个简单的评价标准，它更是一种精神的象征。无论是历史上的伟人，还是文学艺术领域的天才，亦或是生活中那些看似普通却拥有不凡品质的人们，他们都以各自的方式证明了生命的无限可能性。在这个快速变化的时代里，让我们不忘初心，继续前行，努力成为一个能让后人记得并尊敬的人，让自己的生命绽放出更加灿烂的光芒。</w:t>
      </w:r>
    </w:p>
    <w:p w14:paraId="71A293DF" w14:textId="77777777" w:rsidR="00A157BC" w:rsidRDefault="00A157BC">
      <w:pPr>
        <w:rPr>
          <w:rFonts w:hint="eastAsia"/>
        </w:rPr>
      </w:pPr>
    </w:p>
    <w:p w14:paraId="471806BC" w14:textId="77777777" w:rsidR="00A157BC" w:rsidRDefault="00A157BC">
      <w:pPr>
        <w:rPr>
          <w:rFonts w:hint="eastAsia"/>
        </w:rPr>
      </w:pPr>
    </w:p>
    <w:p w14:paraId="1595B201" w14:textId="77777777" w:rsidR="00A157BC" w:rsidRDefault="00A157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FEDC9" w14:textId="7FC722F9" w:rsidR="00A07105" w:rsidRDefault="00A07105"/>
    <w:sectPr w:rsidR="00A07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05"/>
    <w:rsid w:val="00A07105"/>
    <w:rsid w:val="00A157B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EA0BC-C4ED-440F-8C16-4A4A0701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