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4725" w14:textId="77777777" w:rsidR="008C132F" w:rsidRDefault="008C132F">
      <w:pPr>
        <w:rPr>
          <w:rFonts w:hint="eastAsia"/>
        </w:rPr>
      </w:pPr>
      <w:r>
        <w:rPr>
          <w:rFonts w:hint="eastAsia"/>
        </w:rPr>
        <w:t>汪的多音字组词和的拼音</w:t>
      </w:r>
    </w:p>
    <w:p w14:paraId="7469AF93" w14:textId="77777777" w:rsidR="008C132F" w:rsidRDefault="008C132F">
      <w:pPr>
        <w:rPr>
          <w:rFonts w:hint="eastAsia"/>
        </w:rPr>
      </w:pPr>
      <w:r>
        <w:rPr>
          <w:rFonts w:hint="eastAsia"/>
        </w:rPr>
        <w:t>汉字“汪”是一个充满活力的字符，它不仅描绘了水流浩瀚的形象，还承载着丰富的文化内涵。作为多音字，“汪”拥有不同的发音，在汉语的不同语境中扮演着多样化的角色。本文将探索“汪”的多重面貌，通过其多音字的组词及对应的拼音，带您领略这个汉字的博大精深。</w:t>
      </w:r>
    </w:p>
    <w:p w14:paraId="28AD5721" w14:textId="77777777" w:rsidR="008C132F" w:rsidRDefault="008C132F">
      <w:pPr>
        <w:rPr>
          <w:rFonts w:hint="eastAsia"/>
        </w:rPr>
      </w:pPr>
    </w:p>
    <w:p w14:paraId="630BF35F" w14:textId="77777777" w:rsidR="008C132F" w:rsidRDefault="008C132F">
      <w:pPr>
        <w:rPr>
          <w:rFonts w:hint="eastAsia"/>
        </w:rPr>
      </w:pPr>
      <w:r>
        <w:rPr>
          <w:rFonts w:hint="eastAsia"/>
        </w:rPr>
        <w:t>汪 wāng：水势大的样子</w:t>
      </w:r>
    </w:p>
    <w:p w14:paraId="64EBD991" w14:textId="77777777" w:rsidR="008C132F" w:rsidRDefault="008C132F">
      <w:pPr>
        <w:rPr>
          <w:rFonts w:hint="eastAsia"/>
        </w:rPr>
      </w:pPr>
      <w:r>
        <w:rPr>
          <w:rFonts w:hint="eastAsia"/>
        </w:rPr>
        <w:t>“汪”在表示水势大的样子时读作wāng。这种用法常见于描述湖泊、海洋等大型水域，或是形容水量充沛的状态。例如，“汪洋大海”一词用来描绘无边无际的大海，其中“汪”字生动地传达出水面辽阔的感觉。另一个例子是“汪泽”，这个词指的是广阔的沼泽或湖泊，强调水体的广阔与深远。“汪洋恣肆”则是一个成语，意指文章或言辞自由奔放，不受拘束，这里的“汪洋”也是比喻事物广袤无垠的意思。</w:t>
      </w:r>
    </w:p>
    <w:p w14:paraId="5F1E5B30" w14:textId="77777777" w:rsidR="008C132F" w:rsidRDefault="008C132F">
      <w:pPr>
        <w:rPr>
          <w:rFonts w:hint="eastAsia"/>
        </w:rPr>
      </w:pPr>
    </w:p>
    <w:p w14:paraId="6B3642BC" w14:textId="77777777" w:rsidR="008C132F" w:rsidRDefault="008C132F">
      <w:pPr>
        <w:rPr>
          <w:rFonts w:hint="eastAsia"/>
        </w:rPr>
      </w:pPr>
      <w:r>
        <w:rPr>
          <w:rFonts w:hint="eastAsia"/>
        </w:rPr>
        <w:t>汪 wǎng：古同“罔”</w:t>
      </w:r>
    </w:p>
    <w:p w14:paraId="0EFB2055" w14:textId="77777777" w:rsidR="008C132F" w:rsidRDefault="008C132F">
      <w:pPr>
        <w:rPr>
          <w:rFonts w:hint="eastAsia"/>
        </w:rPr>
      </w:pPr>
      <w:r>
        <w:rPr>
          <w:rFonts w:hint="eastAsia"/>
        </w:rPr>
        <w:t>当“汪”被读作wǎng时，它实际上是指向了一个古老的意义——与“罔”相通。这在古代文献中偶尔可见，但现代汉语中已经很少使用。比如《诗经》中的句子：“不狩不猎，胡瞻尔庭有县貆兮。”这里的“汪”即为“罔”的古字形式，表达了网罗、捕捉之意。尽管这一用法已不再流行，但它却见证了汉字演变的历史轨迹，成为语言学家研究汉字发展的珍贵资料。</w:t>
      </w:r>
    </w:p>
    <w:p w14:paraId="43B8C53F" w14:textId="77777777" w:rsidR="008C132F" w:rsidRDefault="008C132F">
      <w:pPr>
        <w:rPr>
          <w:rFonts w:hint="eastAsia"/>
        </w:rPr>
      </w:pPr>
    </w:p>
    <w:p w14:paraId="54286491" w14:textId="77777777" w:rsidR="008C132F" w:rsidRDefault="008C132F">
      <w:pPr>
        <w:rPr>
          <w:rFonts w:hint="eastAsia"/>
        </w:rPr>
      </w:pPr>
      <w:r>
        <w:rPr>
          <w:rFonts w:hint="eastAsia"/>
        </w:rPr>
        <w:t>汪 wàng：姓氏</w:t>
      </w:r>
    </w:p>
    <w:p w14:paraId="1A32E1A1" w14:textId="77777777" w:rsidR="008C132F" w:rsidRDefault="008C132F">
      <w:pPr>
        <w:rPr>
          <w:rFonts w:hint="eastAsia"/>
        </w:rPr>
      </w:pPr>
      <w:r>
        <w:rPr>
          <w:rFonts w:hint="eastAsia"/>
        </w:rPr>
        <w:t>“汪”作为姓氏时读作wàng，是中国众多姓氏之一。据史书记载，汪姓有着悠久的历史，可以追溯到上古时期。汪姓家族人才辈出，在历史长河中留下了许多杰出人物的名字。如宋代的汪洙，他是一位著名的诗人；还有明代的汪道昆，既是文学家又是军事将领。今天，无论是在国内还是海外华人社区，我们都能找到不少以“汪”为姓的人士，他们各自在不同领域发光发热，共同谱写了属于汪姓人的辉煌篇章。</w:t>
      </w:r>
    </w:p>
    <w:p w14:paraId="6FE2E62D" w14:textId="77777777" w:rsidR="008C132F" w:rsidRDefault="008C132F">
      <w:pPr>
        <w:rPr>
          <w:rFonts w:hint="eastAsia"/>
        </w:rPr>
      </w:pPr>
    </w:p>
    <w:p w14:paraId="545A2748" w14:textId="77777777" w:rsidR="008C132F" w:rsidRDefault="008C132F">
      <w:pPr>
        <w:rPr>
          <w:rFonts w:hint="eastAsia"/>
        </w:rPr>
      </w:pPr>
      <w:r>
        <w:rPr>
          <w:rFonts w:hint="eastAsia"/>
        </w:rPr>
        <w:t>最后的总结</w:t>
      </w:r>
    </w:p>
    <w:p w14:paraId="1AA91989" w14:textId="77777777" w:rsidR="008C132F" w:rsidRDefault="008C132F">
      <w:pPr>
        <w:rPr>
          <w:rFonts w:hint="eastAsia"/>
        </w:rPr>
      </w:pPr>
      <w:r>
        <w:rPr>
          <w:rFonts w:hint="eastAsia"/>
        </w:rPr>
        <w:t>“汪”这个汉字虽然简单，但它的多音特性赋予了它丰富的表达力。“汪”不仅是大自然中水流澎湃的形象代表，也承载着历史文化的深厚积淀，同时还是一个重要的姓氏符号。无论是哪种读音下的“汪”，都反映了汉语的丰富多彩以及中华民族对美好生活的向往。希望通过对“汪”的了解，读者们能够更加深刻地感受到中华语言文字的魅力所在。</w:t>
      </w:r>
    </w:p>
    <w:p w14:paraId="55350F40" w14:textId="77777777" w:rsidR="008C132F" w:rsidRDefault="008C132F">
      <w:pPr>
        <w:rPr>
          <w:rFonts w:hint="eastAsia"/>
        </w:rPr>
      </w:pPr>
    </w:p>
    <w:p w14:paraId="0E878C30" w14:textId="77777777" w:rsidR="008C132F" w:rsidRDefault="008C13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CC6A3" w14:textId="6F96FD7D" w:rsidR="00E27673" w:rsidRDefault="00E27673"/>
    <w:sectPr w:rsidR="00E27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73"/>
    <w:rsid w:val="008C132F"/>
    <w:rsid w:val="009442F6"/>
    <w:rsid w:val="00E2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51221-D1DD-435C-B236-8E47FEAB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