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5B4F" w14:textId="77777777" w:rsidR="00774B43" w:rsidRDefault="00774B43">
      <w:pPr>
        <w:rPr>
          <w:rFonts w:hint="eastAsia"/>
        </w:rPr>
      </w:pPr>
      <w:r>
        <w:rPr>
          <w:rFonts w:hint="eastAsia"/>
        </w:rPr>
        <w:t>shā yǎ dì hǎn de pīn yīn</w:t>
      </w:r>
    </w:p>
    <w:p w14:paraId="138E53B1" w14:textId="77777777" w:rsidR="00774B43" w:rsidRDefault="00774B43">
      <w:pPr>
        <w:rPr>
          <w:rFonts w:hint="eastAsia"/>
        </w:rPr>
      </w:pPr>
      <w:r>
        <w:rPr>
          <w:rFonts w:hint="eastAsia"/>
        </w:rPr>
        <w:t>在汉语拼音的世界里，每一个音节都有其独特的韵味和魅力。当提到“沙哑地喊”的拼音，我们仿佛能听到那一声声饱含情感的呼喊，它不仅仅是一个简单的发音练习，更是一种语言艺术的表现形式。</w:t>
      </w:r>
    </w:p>
    <w:p w14:paraId="29505CA7" w14:textId="77777777" w:rsidR="00774B43" w:rsidRDefault="00774B43">
      <w:pPr>
        <w:rPr>
          <w:rFonts w:hint="eastAsia"/>
        </w:rPr>
      </w:pPr>
    </w:p>
    <w:p w14:paraId="7B4FD520" w14:textId="77777777" w:rsidR="00774B43" w:rsidRDefault="00774B43">
      <w:pPr>
        <w:rPr>
          <w:rFonts w:hint="eastAsia"/>
        </w:rPr>
      </w:pPr>
      <w:r>
        <w:rPr>
          <w:rFonts w:hint="eastAsia"/>
        </w:rPr>
        <w:t>从声音到符号</w:t>
      </w:r>
    </w:p>
    <w:p w14:paraId="78ED3A80" w14:textId="77777777" w:rsidR="00774B43" w:rsidRDefault="00774B43">
      <w:pPr>
        <w:rPr>
          <w:rFonts w:hint="eastAsia"/>
        </w:rPr>
      </w:pPr>
      <w:r>
        <w:rPr>
          <w:rFonts w:hint="eastAsia"/>
        </w:rPr>
        <w:t>“沙哑地喊”这四个字转换成拼音是：“shā yǎ dì hǎn”。每个音节都承载着不同的含义，它们组合在一起，能够表达出一种非常强烈的情绪状态。沙哑（shā yǎ），这个词语描绘的是一个人的声音因为各种原因变得粗糙而不清晰；而“喊”（hǎn）则是指大声叫嚷的行为。因此，“沙哑地喊”可以想象为一个充满激情或是痛苦的发声动作。</w:t>
      </w:r>
    </w:p>
    <w:p w14:paraId="1A08BC66" w14:textId="77777777" w:rsidR="00774B43" w:rsidRDefault="00774B43">
      <w:pPr>
        <w:rPr>
          <w:rFonts w:hint="eastAsia"/>
        </w:rPr>
      </w:pPr>
    </w:p>
    <w:p w14:paraId="42EB401F" w14:textId="77777777" w:rsidR="00774B43" w:rsidRDefault="00774B43">
      <w:pPr>
        <w:rPr>
          <w:rFonts w:hint="eastAsia"/>
        </w:rPr>
      </w:pPr>
      <w:r>
        <w:rPr>
          <w:rFonts w:hint="eastAsia"/>
        </w:rPr>
        <w:t>拼音中的情感传递</w:t>
      </w:r>
    </w:p>
    <w:p w14:paraId="0340AE5A" w14:textId="77777777" w:rsidR="00774B43" w:rsidRDefault="00774B43">
      <w:pPr>
        <w:rPr>
          <w:rFonts w:hint="eastAsia"/>
        </w:rPr>
      </w:pPr>
      <w:r>
        <w:rPr>
          <w:rFonts w:hint="eastAsia"/>
        </w:rPr>
        <w:t>当我们用拼音来书写这些汉字时，似乎也赋予了它们新的生命。拼音不仅是学习中文的基础工具，也是连接不同文化之间交流的桥梁。对于非母语者来说，正确地发出“shā yǎ dì hǎn”这样的拼音组合，并理解其背后的情感意义，是一项挑战但也是非常有趣的体验。</w:t>
      </w:r>
    </w:p>
    <w:p w14:paraId="782EC98F" w14:textId="77777777" w:rsidR="00774B43" w:rsidRDefault="00774B43">
      <w:pPr>
        <w:rPr>
          <w:rFonts w:hint="eastAsia"/>
        </w:rPr>
      </w:pPr>
    </w:p>
    <w:p w14:paraId="705738EE" w14:textId="77777777" w:rsidR="00774B43" w:rsidRDefault="00774B43">
      <w:pPr>
        <w:rPr>
          <w:rFonts w:hint="eastAsia"/>
        </w:rPr>
      </w:pPr>
      <w:r>
        <w:rPr>
          <w:rFonts w:hint="eastAsia"/>
        </w:rPr>
        <w:t>深入探究：语音学视角下的“沙哑地喊”</w:t>
      </w:r>
    </w:p>
    <w:p w14:paraId="476629DD" w14:textId="77777777" w:rsidR="00774B43" w:rsidRDefault="00774B43">
      <w:pPr>
        <w:rPr>
          <w:rFonts w:hint="eastAsia"/>
        </w:rPr>
      </w:pPr>
      <w:r>
        <w:rPr>
          <w:rFonts w:hint="eastAsia"/>
        </w:rPr>
        <w:t>从语音学的角度来看，“shā yǎ dì hǎn”包含了多种元音和辅音的变化。例如，“sh”和“h”都是摩擦音，在发音过程中气流通过狭窄的通道产生振动；“ā”是一个长元音，需要口腔充分打开；“yǎ”则涉及到了软腭的动作，使得鼻腔共鸣增强。这种复杂的发音过程，正体现了汉语发音系统的丰富性。</w:t>
      </w:r>
    </w:p>
    <w:p w14:paraId="5F2FB062" w14:textId="77777777" w:rsidR="00774B43" w:rsidRDefault="00774B43">
      <w:pPr>
        <w:rPr>
          <w:rFonts w:hint="eastAsia"/>
        </w:rPr>
      </w:pPr>
    </w:p>
    <w:p w14:paraId="4DF21D69" w14:textId="77777777" w:rsidR="00774B43" w:rsidRDefault="00774B43">
      <w:pPr>
        <w:rPr>
          <w:rFonts w:hint="eastAsia"/>
        </w:rPr>
      </w:pPr>
      <w:r>
        <w:rPr>
          <w:rFonts w:hint="eastAsia"/>
        </w:rPr>
        <w:t>艺术与生活的交汇点</w:t>
      </w:r>
    </w:p>
    <w:p w14:paraId="4703C8ED" w14:textId="77777777" w:rsidR="00774B43" w:rsidRDefault="00774B43">
      <w:pPr>
        <w:rPr>
          <w:rFonts w:hint="eastAsia"/>
        </w:rPr>
      </w:pPr>
      <w:r>
        <w:rPr>
          <w:rFonts w:hint="eastAsia"/>
        </w:rPr>
        <w:t>在日常生活中，“沙哑地喊”可能出现在很多情境之中，比如舞台表演、电影录音或者是个人情感的自然流露。艺术家们常常利用声音的变化来增强作品的表现力，而“沙哑地喊”作为一种特殊的发声方式，往往能够触动人心深处最柔软的地方。无论是悲伤还是愤怒，这一声沙哑的呼唤都能让听众感受到说话者的真挚情感。</w:t>
      </w:r>
    </w:p>
    <w:p w14:paraId="70588107" w14:textId="77777777" w:rsidR="00774B43" w:rsidRDefault="00774B43">
      <w:pPr>
        <w:rPr>
          <w:rFonts w:hint="eastAsia"/>
        </w:rPr>
      </w:pPr>
    </w:p>
    <w:p w14:paraId="4D22C009" w14:textId="77777777" w:rsidR="00774B43" w:rsidRDefault="00774B43">
      <w:pPr>
        <w:rPr>
          <w:rFonts w:hint="eastAsia"/>
        </w:rPr>
      </w:pPr>
      <w:r>
        <w:rPr>
          <w:rFonts w:hint="eastAsia"/>
        </w:rPr>
        <w:t>最后的总结</w:t>
      </w:r>
    </w:p>
    <w:p w14:paraId="0BB4B948" w14:textId="77777777" w:rsidR="00774B43" w:rsidRDefault="00774B43">
      <w:pPr>
        <w:rPr>
          <w:rFonts w:hint="eastAsia"/>
        </w:rPr>
      </w:pPr>
      <w:r>
        <w:rPr>
          <w:rFonts w:hint="eastAsia"/>
        </w:rPr>
        <w:t>“沙哑地喊”的拼音不仅仅是几个简单的字母组合，它是汉语语言文化的缩影，反映了人们在生活中对情感表达的需求。通过对这个特定发音的学习和理解，我们可以更好地欣赏汉语之美，同时也加深了对中国传统文化的认识。希望更多的人能够关注并喜爱上这种独特的声音艺术形式。</w:t>
      </w:r>
    </w:p>
    <w:p w14:paraId="16FD33C2" w14:textId="77777777" w:rsidR="00774B43" w:rsidRDefault="00774B43">
      <w:pPr>
        <w:rPr>
          <w:rFonts w:hint="eastAsia"/>
        </w:rPr>
      </w:pPr>
    </w:p>
    <w:p w14:paraId="34FD4F27" w14:textId="77777777" w:rsidR="00774B43" w:rsidRDefault="00774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B7B5D" w14:textId="0AB74C78" w:rsidR="002658D4" w:rsidRDefault="002658D4"/>
    <w:sectPr w:rsidR="0026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4"/>
    <w:rsid w:val="002658D4"/>
    <w:rsid w:val="00774B4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C66F5-7EC9-4A44-8C46-9764C6F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