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0FA42" w14:textId="77777777" w:rsidR="00424A49" w:rsidRDefault="00424A49">
      <w:pPr>
        <w:rPr>
          <w:rFonts w:hint="eastAsia"/>
        </w:rPr>
      </w:pPr>
      <w:r>
        <w:rPr>
          <w:rFonts w:hint="eastAsia"/>
        </w:rPr>
        <w:t>沙拉沙拉地响的拼音简介</w:t>
      </w:r>
    </w:p>
    <w:p w14:paraId="35018AC2" w14:textId="77777777" w:rsidR="00424A49" w:rsidRDefault="00424A49">
      <w:pPr>
        <w:rPr>
          <w:rFonts w:hint="eastAsia"/>
        </w:rPr>
      </w:pPr>
      <w:r>
        <w:rPr>
          <w:rFonts w:hint="eastAsia"/>
        </w:rPr>
        <w:t>“沙拉沙拉地响”的拼音是“shā lā shā lā de xiǎng”。这一词组在汉语中用来形象地描述某些物体发出的连续而轻微的摩擦声或移动声。它通常用来描绘自然环境中的声音，如树叶随风摇曳的声音，或是人造物品在特定条件下产生的声响，例如纸张翻动时的声音。这种表达方式不仅丰富了汉语的语言美感，也增加了描述事物声音的具体性和生动性。</w:t>
      </w:r>
    </w:p>
    <w:p w14:paraId="66FD876B" w14:textId="77777777" w:rsidR="00424A49" w:rsidRDefault="00424A49">
      <w:pPr>
        <w:rPr>
          <w:rFonts w:hint="eastAsia"/>
        </w:rPr>
      </w:pPr>
    </w:p>
    <w:p w14:paraId="03E02EC8" w14:textId="77777777" w:rsidR="00424A49" w:rsidRDefault="00424A49">
      <w:pPr>
        <w:rPr>
          <w:rFonts w:hint="eastAsia"/>
        </w:rPr>
      </w:pPr>
      <w:r>
        <w:rPr>
          <w:rFonts w:hint="eastAsia"/>
        </w:rPr>
        <w:t>词语构成及意义</w:t>
      </w:r>
    </w:p>
    <w:p w14:paraId="3CF7DC55" w14:textId="77777777" w:rsidR="00424A49" w:rsidRDefault="00424A49">
      <w:pPr>
        <w:rPr>
          <w:rFonts w:hint="eastAsia"/>
        </w:rPr>
      </w:pPr>
      <w:r>
        <w:rPr>
          <w:rFonts w:hint="eastAsia"/>
        </w:rPr>
        <w:t>从词语构成来看，“沙拉”重复使用增强了语言的节奏感和表现力，使人们能够更加直观地感受到那种细微、连续且轻柔的声音特征。“地”字在这里作为结构助词，连接形容词与后面的动词，使得整个短语更加流畅连贯。“响”则明确了这个短语所要描述的是一个声音现象。通过这样的组合，使得汉语使用者在表达类似的声音情境时有了更为精确的选择。</w:t>
      </w:r>
    </w:p>
    <w:p w14:paraId="3C2D87A4" w14:textId="77777777" w:rsidR="00424A49" w:rsidRDefault="00424A49">
      <w:pPr>
        <w:rPr>
          <w:rFonts w:hint="eastAsia"/>
        </w:rPr>
      </w:pPr>
    </w:p>
    <w:p w14:paraId="1C27E8B7" w14:textId="77777777" w:rsidR="00424A49" w:rsidRDefault="00424A49">
      <w:pPr>
        <w:rPr>
          <w:rFonts w:hint="eastAsia"/>
        </w:rPr>
      </w:pPr>
      <w:r>
        <w:rPr>
          <w:rFonts w:hint="eastAsia"/>
        </w:rPr>
        <w:t>应用场景</w:t>
      </w:r>
    </w:p>
    <w:p w14:paraId="22D29B19" w14:textId="77777777" w:rsidR="00424A49" w:rsidRDefault="00424A49">
      <w:pPr>
        <w:rPr>
          <w:rFonts w:hint="eastAsia"/>
        </w:rPr>
      </w:pPr>
      <w:r>
        <w:rPr>
          <w:rFonts w:hint="eastAsia"/>
        </w:rPr>
        <w:t>在实际应用中，“沙拉沙拉地响”可以被广泛应用于文学创作、日常对话以及媒体报导等多个领域。例如，在小说描写场景中，作者可能会用“窗外树木的叶子沙拉沙拉地响着”来营造一种宁静而又略带神秘的氛围；在日常交流里，人们也可能用这句话来形容风吹过带来的声音效果。当报道涉及到自然景观或者特殊天气条件下的环境音效时，这一表述同样适用。</w:t>
      </w:r>
    </w:p>
    <w:p w14:paraId="5E86C66F" w14:textId="77777777" w:rsidR="00424A49" w:rsidRDefault="00424A49">
      <w:pPr>
        <w:rPr>
          <w:rFonts w:hint="eastAsia"/>
        </w:rPr>
      </w:pPr>
    </w:p>
    <w:p w14:paraId="4711005A" w14:textId="77777777" w:rsidR="00424A49" w:rsidRDefault="00424A49">
      <w:pPr>
        <w:rPr>
          <w:rFonts w:hint="eastAsia"/>
        </w:rPr>
      </w:pPr>
      <w:r>
        <w:rPr>
          <w:rFonts w:hint="eastAsia"/>
        </w:rPr>
        <w:t>文化背景下的独特性</w:t>
      </w:r>
    </w:p>
    <w:p w14:paraId="36CC8C10" w14:textId="77777777" w:rsidR="00424A49" w:rsidRDefault="00424A49">
      <w:pPr>
        <w:rPr>
          <w:rFonts w:hint="eastAsia"/>
        </w:rPr>
      </w:pPr>
      <w:r>
        <w:rPr>
          <w:rFonts w:hint="eastAsia"/>
        </w:rPr>
        <w:t>汉语作为一种拥有悠久历史的语言，其内部蕴含着丰富的文化内涵与独特的表达方式。“沙拉沙拉地响”正是这样一种体现汉语特有魅力的例子。与其他语言相比，汉语通过象声词（拟声词）的独特运用，能够以非常细腻的方式捕捉并再现自然界或日常生活中的各种声音。这不仅反映了汉语使用者对周围世界敏锐的观察力，也展示了汉语在表达上的灵活性和创造性。</w:t>
      </w:r>
    </w:p>
    <w:p w14:paraId="2E5945DD" w14:textId="77777777" w:rsidR="00424A49" w:rsidRDefault="00424A49">
      <w:pPr>
        <w:rPr>
          <w:rFonts w:hint="eastAsia"/>
        </w:rPr>
      </w:pPr>
    </w:p>
    <w:p w14:paraId="10D14E03" w14:textId="77777777" w:rsidR="00424A49" w:rsidRDefault="00424A49">
      <w:pPr>
        <w:rPr>
          <w:rFonts w:hint="eastAsia"/>
        </w:rPr>
      </w:pPr>
      <w:r>
        <w:rPr>
          <w:rFonts w:hint="eastAsia"/>
        </w:rPr>
        <w:t>学习与掌握</w:t>
      </w:r>
    </w:p>
    <w:p w14:paraId="00A5471B" w14:textId="77777777" w:rsidR="00424A49" w:rsidRDefault="00424A49">
      <w:pPr>
        <w:rPr>
          <w:rFonts w:hint="eastAsia"/>
        </w:rPr>
      </w:pPr>
      <w:r>
        <w:rPr>
          <w:rFonts w:hint="eastAsia"/>
        </w:rPr>
        <w:t>对于汉语学习者来说，理解和掌握像“沙拉沙拉地响”这样的象声词是非常有益的。一方面，它可以帮助学习者更深入地了解汉语的文化背景和语言习惯；另一方面，也能提升他们运用汉语进行细致描述的能力。不过，值得注意的是，由于这类词汇往往具有很强的情境依赖性，因此在实际使用时需要结合具体上下文环境来准确把握其含义和适用范围。</w:t>
      </w:r>
    </w:p>
    <w:p w14:paraId="6DC2382A" w14:textId="77777777" w:rsidR="00424A49" w:rsidRDefault="00424A49">
      <w:pPr>
        <w:rPr>
          <w:rFonts w:hint="eastAsia"/>
        </w:rPr>
      </w:pPr>
    </w:p>
    <w:p w14:paraId="230DE62C" w14:textId="77777777" w:rsidR="00424A49" w:rsidRDefault="00424A49">
      <w:pPr>
        <w:rPr>
          <w:rFonts w:hint="eastAsia"/>
        </w:rPr>
      </w:pPr>
      <w:r>
        <w:rPr>
          <w:rFonts w:hint="eastAsia"/>
        </w:rPr>
        <w:t xml:space="preserve"> </w:t>
      </w:r>
    </w:p>
    <w:p w14:paraId="35D13DCD" w14:textId="77777777" w:rsidR="00424A49" w:rsidRDefault="00424A49">
      <w:pPr>
        <w:rPr>
          <w:rFonts w:hint="eastAsia"/>
        </w:rPr>
      </w:pPr>
      <w:r>
        <w:rPr>
          <w:rFonts w:hint="eastAsia"/>
        </w:rPr>
        <w:t>本文是由每日作文网(2345lzwz.com)为大家创作</w:t>
      </w:r>
    </w:p>
    <w:p w14:paraId="01223471" w14:textId="6743F9C1" w:rsidR="00F758DE" w:rsidRDefault="00F758DE"/>
    <w:sectPr w:rsidR="00F75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DE"/>
    <w:rsid w:val="00424A49"/>
    <w:rsid w:val="00866415"/>
    <w:rsid w:val="00F7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CC971-6034-475A-9B18-ACC4E7A0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8DE"/>
    <w:rPr>
      <w:rFonts w:cstheme="majorBidi"/>
      <w:color w:val="2F5496" w:themeColor="accent1" w:themeShade="BF"/>
      <w:sz w:val="28"/>
      <w:szCs w:val="28"/>
    </w:rPr>
  </w:style>
  <w:style w:type="character" w:customStyle="1" w:styleId="50">
    <w:name w:val="标题 5 字符"/>
    <w:basedOn w:val="a0"/>
    <w:link w:val="5"/>
    <w:uiPriority w:val="9"/>
    <w:semiHidden/>
    <w:rsid w:val="00F758DE"/>
    <w:rPr>
      <w:rFonts w:cstheme="majorBidi"/>
      <w:color w:val="2F5496" w:themeColor="accent1" w:themeShade="BF"/>
      <w:sz w:val="24"/>
    </w:rPr>
  </w:style>
  <w:style w:type="character" w:customStyle="1" w:styleId="60">
    <w:name w:val="标题 6 字符"/>
    <w:basedOn w:val="a0"/>
    <w:link w:val="6"/>
    <w:uiPriority w:val="9"/>
    <w:semiHidden/>
    <w:rsid w:val="00F758DE"/>
    <w:rPr>
      <w:rFonts w:cstheme="majorBidi"/>
      <w:b/>
      <w:bCs/>
      <w:color w:val="2F5496" w:themeColor="accent1" w:themeShade="BF"/>
    </w:rPr>
  </w:style>
  <w:style w:type="character" w:customStyle="1" w:styleId="70">
    <w:name w:val="标题 7 字符"/>
    <w:basedOn w:val="a0"/>
    <w:link w:val="7"/>
    <w:uiPriority w:val="9"/>
    <w:semiHidden/>
    <w:rsid w:val="00F758DE"/>
    <w:rPr>
      <w:rFonts w:cstheme="majorBidi"/>
      <w:b/>
      <w:bCs/>
      <w:color w:val="595959" w:themeColor="text1" w:themeTint="A6"/>
    </w:rPr>
  </w:style>
  <w:style w:type="character" w:customStyle="1" w:styleId="80">
    <w:name w:val="标题 8 字符"/>
    <w:basedOn w:val="a0"/>
    <w:link w:val="8"/>
    <w:uiPriority w:val="9"/>
    <w:semiHidden/>
    <w:rsid w:val="00F758DE"/>
    <w:rPr>
      <w:rFonts w:cstheme="majorBidi"/>
      <w:color w:val="595959" w:themeColor="text1" w:themeTint="A6"/>
    </w:rPr>
  </w:style>
  <w:style w:type="character" w:customStyle="1" w:styleId="90">
    <w:name w:val="标题 9 字符"/>
    <w:basedOn w:val="a0"/>
    <w:link w:val="9"/>
    <w:uiPriority w:val="9"/>
    <w:semiHidden/>
    <w:rsid w:val="00F758DE"/>
    <w:rPr>
      <w:rFonts w:eastAsiaTheme="majorEastAsia" w:cstheme="majorBidi"/>
      <w:color w:val="595959" w:themeColor="text1" w:themeTint="A6"/>
    </w:rPr>
  </w:style>
  <w:style w:type="paragraph" w:styleId="a3">
    <w:name w:val="Title"/>
    <w:basedOn w:val="a"/>
    <w:next w:val="a"/>
    <w:link w:val="a4"/>
    <w:uiPriority w:val="10"/>
    <w:qFormat/>
    <w:rsid w:val="00F75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8DE"/>
    <w:pPr>
      <w:spacing w:before="160"/>
      <w:jc w:val="center"/>
    </w:pPr>
    <w:rPr>
      <w:i/>
      <w:iCs/>
      <w:color w:val="404040" w:themeColor="text1" w:themeTint="BF"/>
    </w:rPr>
  </w:style>
  <w:style w:type="character" w:customStyle="1" w:styleId="a8">
    <w:name w:val="引用 字符"/>
    <w:basedOn w:val="a0"/>
    <w:link w:val="a7"/>
    <w:uiPriority w:val="29"/>
    <w:rsid w:val="00F758DE"/>
    <w:rPr>
      <w:i/>
      <w:iCs/>
      <w:color w:val="404040" w:themeColor="text1" w:themeTint="BF"/>
    </w:rPr>
  </w:style>
  <w:style w:type="paragraph" w:styleId="a9">
    <w:name w:val="List Paragraph"/>
    <w:basedOn w:val="a"/>
    <w:uiPriority w:val="34"/>
    <w:qFormat/>
    <w:rsid w:val="00F758DE"/>
    <w:pPr>
      <w:ind w:left="720"/>
      <w:contextualSpacing/>
    </w:pPr>
  </w:style>
  <w:style w:type="character" w:styleId="aa">
    <w:name w:val="Intense Emphasis"/>
    <w:basedOn w:val="a0"/>
    <w:uiPriority w:val="21"/>
    <w:qFormat/>
    <w:rsid w:val="00F758DE"/>
    <w:rPr>
      <w:i/>
      <w:iCs/>
      <w:color w:val="2F5496" w:themeColor="accent1" w:themeShade="BF"/>
    </w:rPr>
  </w:style>
  <w:style w:type="paragraph" w:styleId="ab">
    <w:name w:val="Intense Quote"/>
    <w:basedOn w:val="a"/>
    <w:next w:val="a"/>
    <w:link w:val="ac"/>
    <w:uiPriority w:val="30"/>
    <w:qFormat/>
    <w:rsid w:val="00F75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8DE"/>
    <w:rPr>
      <w:i/>
      <w:iCs/>
      <w:color w:val="2F5496" w:themeColor="accent1" w:themeShade="BF"/>
    </w:rPr>
  </w:style>
  <w:style w:type="character" w:styleId="ad">
    <w:name w:val="Intense Reference"/>
    <w:basedOn w:val="a0"/>
    <w:uiPriority w:val="32"/>
    <w:qFormat/>
    <w:rsid w:val="00F75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