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F392" w14:textId="77777777" w:rsidR="00180872" w:rsidRDefault="00180872">
      <w:pPr>
        <w:rPr>
          <w:rFonts w:hint="eastAsia"/>
        </w:rPr>
      </w:pPr>
      <w:r>
        <w:rPr>
          <w:rFonts w:hint="eastAsia"/>
        </w:rPr>
        <w:t>沙漠磁场因素考察培养的拼音</w:t>
      </w:r>
    </w:p>
    <w:p w14:paraId="53EEAB44" w14:textId="77777777" w:rsidR="00180872" w:rsidRDefault="00180872">
      <w:pPr>
        <w:rPr>
          <w:rFonts w:hint="eastAsia"/>
        </w:rPr>
      </w:pPr>
      <w:r>
        <w:rPr>
          <w:rFonts w:hint="eastAsia"/>
        </w:rPr>
        <w:t>Shāmò Cíchǎng Yīnsù Kǎochá Péiyǎng de Pīnyīn</w:t>
      </w:r>
    </w:p>
    <w:p w14:paraId="1117C336" w14:textId="77777777" w:rsidR="00180872" w:rsidRDefault="00180872">
      <w:pPr>
        <w:rPr>
          <w:rFonts w:hint="eastAsia"/>
        </w:rPr>
      </w:pPr>
    </w:p>
    <w:p w14:paraId="7A3171F7" w14:textId="77777777" w:rsidR="00180872" w:rsidRDefault="00180872">
      <w:pPr>
        <w:rPr>
          <w:rFonts w:hint="eastAsia"/>
        </w:rPr>
      </w:pPr>
      <w:r>
        <w:rPr>
          <w:rFonts w:hint="eastAsia"/>
        </w:rPr>
        <w:t>引言</w:t>
      </w:r>
    </w:p>
    <w:p w14:paraId="2A9640C8" w14:textId="77777777" w:rsidR="00180872" w:rsidRDefault="00180872">
      <w:pPr>
        <w:rPr>
          <w:rFonts w:hint="eastAsia"/>
        </w:rPr>
      </w:pPr>
      <w:r>
        <w:rPr>
          <w:rFonts w:hint="eastAsia"/>
        </w:rPr>
        <w:t>在探索地球自然奥秘的过程中，科学家们对不同环境下的物理现象进行了深入研究。沙漠作为一个独特而复杂的生态系统，其内部蕴含的磁场因素同样引起了广泛关注。了解这些磁场因素对于科学研究、环境保护乃至人类活动都有着重要意义。为了便于学术交流和教育普及，将“沙漠磁场因素考察培养”这一专业术语转化为拼音形式，有助于更广泛地传播相关知识。</w:t>
      </w:r>
    </w:p>
    <w:p w14:paraId="6DE2340B" w14:textId="77777777" w:rsidR="00180872" w:rsidRDefault="00180872">
      <w:pPr>
        <w:rPr>
          <w:rFonts w:hint="eastAsia"/>
        </w:rPr>
      </w:pPr>
    </w:p>
    <w:p w14:paraId="2F5CF473" w14:textId="77777777" w:rsidR="00180872" w:rsidRDefault="00180872">
      <w:pPr>
        <w:rPr>
          <w:rFonts w:hint="eastAsia"/>
        </w:rPr>
      </w:pPr>
      <w:r>
        <w:rPr>
          <w:rFonts w:hint="eastAsia"/>
        </w:rPr>
        <w:t>沙漠与磁场的关系</w:t>
      </w:r>
    </w:p>
    <w:p w14:paraId="34DB0D09" w14:textId="77777777" w:rsidR="00180872" w:rsidRDefault="00180872">
      <w:pPr>
        <w:rPr>
          <w:rFonts w:hint="eastAsia"/>
        </w:rPr>
      </w:pPr>
      <w:r>
        <w:rPr>
          <w:rFonts w:hint="eastAsia"/>
        </w:rPr>
        <w:t>沙漠地区的特殊地理位置和地质结构决定了它所具有的独特磁场特征。由于沙粒中可能含有微量的磁性矿物，在风力作用下不断移动和重新分布，导致了局部磁场强度和方向的变化。沙漠中的岩石层也可能影响到地壳磁场的传导性能。通过对这些现象的研究，科学家可以更好地理解地球内部构造以及外部环境之间的相互作用。</w:t>
      </w:r>
    </w:p>
    <w:p w14:paraId="76BDBBB4" w14:textId="77777777" w:rsidR="00180872" w:rsidRDefault="00180872">
      <w:pPr>
        <w:rPr>
          <w:rFonts w:hint="eastAsia"/>
        </w:rPr>
      </w:pPr>
    </w:p>
    <w:p w14:paraId="3810BEB6" w14:textId="77777777" w:rsidR="00180872" w:rsidRDefault="00180872">
      <w:pPr>
        <w:rPr>
          <w:rFonts w:hint="eastAsia"/>
        </w:rPr>
      </w:pPr>
      <w:r>
        <w:rPr>
          <w:rFonts w:hint="eastAsia"/>
        </w:rPr>
        <w:t>考察的重要性</w:t>
      </w:r>
    </w:p>
    <w:p w14:paraId="0C282C34" w14:textId="77777777" w:rsidR="00180872" w:rsidRDefault="00180872">
      <w:pPr>
        <w:rPr>
          <w:rFonts w:hint="eastAsia"/>
        </w:rPr>
      </w:pPr>
      <w:r>
        <w:rPr>
          <w:rFonts w:hint="eastAsia"/>
        </w:rPr>
        <w:t>对沙漠磁场因素进行考察是多学科交叉融合的最后的总结。一方面，这有助于揭示全球气候变化背景下沙漠化过程及其机制；另一方面，则为开发新能源提供了潜在方向。例如，在一些极端干旱地区利用太阳能发电时，准确掌握当地磁场信息可以帮助优化设备布局，提高能源转换效率。此类研究还能够促进地理信息系统（GIS）技术的发展和完善。</w:t>
      </w:r>
    </w:p>
    <w:p w14:paraId="05CB485D" w14:textId="77777777" w:rsidR="00180872" w:rsidRDefault="00180872">
      <w:pPr>
        <w:rPr>
          <w:rFonts w:hint="eastAsia"/>
        </w:rPr>
      </w:pPr>
    </w:p>
    <w:p w14:paraId="43883AAE" w14:textId="77777777" w:rsidR="00180872" w:rsidRDefault="00180872">
      <w:pPr>
        <w:rPr>
          <w:rFonts w:hint="eastAsia"/>
        </w:rPr>
      </w:pPr>
      <w:r>
        <w:rPr>
          <w:rFonts w:hint="eastAsia"/>
        </w:rPr>
        <w:t>培养专业人才</w:t>
      </w:r>
    </w:p>
    <w:p w14:paraId="1EEBDE9A" w14:textId="77777777" w:rsidR="00180872" w:rsidRDefault="00180872">
      <w:pPr>
        <w:rPr>
          <w:rFonts w:hint="eastAsia"/>
        </w:rPr>
      </w:pPr>
      <w:r>
        <w:rPr>
          <w:rFonts w:hint="eastAsia"/>
        </w:rPr>
        <w:t>随着研究领域的不断拓展和技术手段的日新月异，培养一批既懂地质学又精通物理学的专业人才显得尤为关键。“沙漠磁场因素考察培养”不仅是对具体技能的要求，更是对综合素质的一种锻炼。通过系统化的教育体系，学生们可以在理论学习与实践操作相结合的过程中，逐步建立起科学严谨的研究态度，并具备解决复杂问题的能力。</w:t>
      </w:r>
    </w:p>
    <w:p w14:paraId="56ABACA4" w14:textId="77777777" w:rsidR="00180872" w:rsidRDefault="00180872">
      <w:pPr>
        <w:rPr>
          <w:rFonts w:hint="eastAsia"/>
        </w:rPr>
      </w:pPr>
    </w:p>
    <w:p w14:paraId="26E865AE" w14:textId="77777777" w:rsidR="00180872" w:rsidRDefault="00180872">
      <w:pPr>
        <w:rPr>
          <w:rFonts w:hint="eastAsia"/>
        </w:rPr>
      </w:pPr>
      <w:r>
        <w:rPr>
          <w:rFonts w:hint="eastAsia"/>
        </w:rPr>
        <w:t>最后的总结</w:t>
      </w:r>
    </w:p>
    <w:p w14:paraId="28AF2DDB" w14:textId="77777777" w:rsidR="00180872" w:rsidRDefault="00180872">
      <w:pPr>
        <w:rPr>
          <w:rFonts w:hint="eastAsia"/>
        </w:rPr>
      </w:pPr>
      <w:r>
        <w:rPr>
          <w:rFonts w:hint="eastAsia"/>
        </w:rPr>
        <w:t>“沙漠磁场因素考察培养”的拼音表述不仅体现了汉语文化中精确表达专业知识的特点，也反映了现代社会对于跨学科研究和综合人才培养的需求。未来，随着更多科研成果的涌现和技术进步的支持，我们有理由相信，在这个充满挑战与机遇并存的时代里，有关沙漠磁场的研究将会取得更加丰硕的成绩。</w:t>
      </w:r>
    </w:p>
    <w:p w14:paraId="1657E297" w14:textId="77777777" w:rsidR="00180872" w:rsidRDefault="00180872">
      <w:pPr>
        <w:rPr>
          <w:rFonts w:hint="eastAsia"/>
        </w:rPr>
      </w:pPr>
    </w:p>
    <w:p w14:paraId="40A06049" w14:textId="77777777" w:rsidR="00180872" w:rsidRDefault="00180872">
      <w:pPr>
        <w:rPr>
          <w:rFonts w:hint="eastAsia"/>
        </w:rPr>
      </w:pPr>
      <w:r>
        <w:rPr>
          <w:rFonts w:hint="eastAsia"/>
        </w:rPr>
        <w:t>本文是由每日作文网(2345lzwz.com)为大家创作</w:t>
      </w:r>
    </w:p>
    <w:p w14:paraId="0D40E187" w14:textId="449C70CE" w:rsidR="00D059EC" w:rsidRDefault="00D059EC"/>
    <w:sectPr w:rsidR="00D05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EC"/>
    <w:rsid w:val="00180872"/>
    <w:rsid w:val="009442F6"/>
    <w:rsid w:val="00D0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00AC4-E932-42BA-BAB0-55336F7C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9EC"/>
    <w:rPr>
      <w:rFonts w:cstheme="majorBidi"/>
      <w:color w:val="2F5496" w:themeColor="accent1" w:themeShade="BF"/>
      <w:sz w:val="28"/>
      <w:szCs w:val="28"/>
    </w:rPr>
  </w:style>
  <w:style w:type="character" w:customStyle="1" w:styleId="50">
    <w:name w:val="标题 5 字符"/>
    <w:basedOn w:val="a0"/>
    <w:link w:val="5"/>
    <w:uiPriority w:val="9"/>
    <w:semiHidden/>
    <w:rsid w:val="00D059EC"/>
    <w:rPr>
      <w:rFonts w:cstheme="majorBidi"/>
      <w:color w:val="2F5496" w:themeColor="accent1" w:themeShade="BF"/>
      <w:sz w:val="24"/>
    </w:rPr>
  </w:style>
  <w:style w:type="character" w:customStyle="1" w:styleId="60">
    <w:name w:val="标题 6 字符"/>
    <w:basedOn w:val="a0"/>
    <w:link w:val="6"/>
    <w:uiPriority w:val="9"/>
    <w:semiHidden/>
    <w:rsid w:val="00D059EC"/>
    <w:rPr>
      <w:rFonts w:cstheme="majorBidi"/>
      <w:b/>
      <w:bCs/>
      <w:color w:val="2F5496" w:themeColor="accent1" w:themeShade="BF"/>
    </w:rPr>
  </w:style>
  <w:style w:type="character" w:customStyle="1" w:styleId="70">
    <w:name w:val="标题 7 字符"/>
    <w:basedOn w:val="a0"/>
    <w:link w:val="7"/>
    <w:uiPriority w:val="9"/>
    <w:semiHidden/>
    <w:rsid w:val="00D059EC"/>
    <w:rPr>
      <w:rFonts w:cstheme="majorBidi"/>
      <w:b/>
      <w:bCs/>
      <w:color w:val="595959" w:themeColor="text1" w:themeTint="A6"/>
    </w:rPr>
  </w:style>
  <w:style w:type="character" w:customStyle="1" w:styleId="80">
    <w:name w:val="标题 8 字符"/>
    <w:basedOn w:val="a0"/>
    <w:link w:val="8"/>
    <w:uiPriority w:val="9"/>
    <w:semiHidden/>
    <w:rsid w:val="00D059EC"/>
    <w:rPr>
      <w:rFonts w:cstheme="majorBidi"/>
      <w:color w:val="595959" w:themeColor="text1" w:themeTint="A6"/>
    </w:rPr>
  </w:style>
  <w:style w:type="character" w:customStyle="1" w:styleId="90">
    <w:name w:val="标题 9 字符"/>
    <w:basedOn w:val="a0"/>
    <w:link w:val="9"/>
    <w:uiPriority w:val="9"/>
    <w:semiHidden/>
    <w:rsid w:val="00D059EC"/>
    <w:rPr>
      <w:rFonts w:eastAsiaTheme="majorEastAsia" w:cstheme="majorBidi"/>
      <w:color w:val="595959" w:themeColor="text1" w:themeTint="A6"/>
    </w:rPr>
  </w:style>
  <w:style w:type="paragraph" w:styleId="a3">
    <w:name w:val="Title"/>
    <w:basedOn w:val="a"/>
    <w:next w:val="a"/>
    <w:link w:val="a4"/>
    <w:uiPriority w:val="10"/>
    <w:qFormat/>
    <w:rsid w:val="00D05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9EC"/>
    <w:pPr>
      <w:spacing w:before="160"/>
      <w:jc w:val="center"/>
    </w:pPr>
    <w:rPr>
      <w:i/>
      <w:iCs/>
      <w:color w:val="404040" w:themeColor="text1" w:themeTint="BF"/>
    </w:rPr>
  </w:style>
  <w:style w:type="character" w:customStyle="1" w:styleId="a8">
    <w:name w:val="引用 字符"/>
    <w:basedOn w:val="a0"/>
    <w:link w:val="a7"/>
    <w:uiPriority w:val="29"/>
    <w:rsid w:val="00D059EC"/>
    <w:rPr>
      <w:i/>
      <w:iCs/>
      <w:color w:val="404040" w:themeColor="text1" w:themeTint="BF"/>
    </w:rPr>
  </w:style>
  <w:style w:type="paragraph" w:styleId="a9">
    <w:name w:val="List Paragraph"/>
    <w:basedOn w:val="a"/>
    <w:uiPriority w:val="34"/>
    <w:qFormat/>
    <w:rsid w:val="00D059EC"/>
    <w:pPr>
      <w:ind w:left="720"/>
      <w:contextualSpacing/>
    </w:pPr>
  </w:style>
  <w:style w:type="character" w:styleId="aa">
    <w:name w:val="Intense Emphasis"/>
    <w:basedOn w:val="a0"/>
    <w:uiPriority w:val="21"/>
    <w:qFormat/>
    <w:rsid w:val="00D059EC"/>
    <w:rPr>
      <w:i/>
      <w:iCs/>
      <w:color w:val="2F5496" w:themeColor="accent1" w:themeShade="BF"/>
    </w:rPr>
  </w:style>
  <w:style w:type="paragraph" w:styleId="ab">
    <w:name w:val="Intense Quote"/>
    <w:basedOn w:val="a"/>
    <w:next w:val="a"/>
    <w:link w:val="ac"/>
    <w:uiPriority w:val="30"/>
    <w:qFormat/>
    <w:rsid w:val="00D05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9EC"/>
    <w:rPr>
      <w:i/>
      <w:iCs/>
      <w:color w:val="2F5496" w:themeColor="accent1" w:themeShade="BF"/>
    </w:rPr>
  </w:style>
  <w:style w:type="character" w:styleId="ad">
    <w:name w:val="Intense Reference"/>
    <w:basedOn w:val="a0"/>
    <w:uiPriority w:val="32"/>
    <w:qFormat/>
    <w:rsid w:val="00D05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