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A032" w14:textId="77777777" w:rsidR="005740FF" w:rsidRDefault="005740FF">
      <w:pPr>
        <w:rPr>
          <w:rFonts w:hint="eastAsia"/>
        </w:rPr>
      </w:pPr>
    </w:p>
    <w:p w14:paraId="64907820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法ting (Fǎ tíng) 简介</w:t>
      </w:r>
    </w:p>
    <w:p w14:paraId="36B53CC3" w14:textId="77777777" w:rsidR="005740FF" w:rsidRDefault="005740FF">
      <w:pPr>
        <w:rPr>
          <w:rFonts w:hint="eastAsia"/>
        </w:rPr>
      </w:pPr>
    </w:p>
    <w:p w14:paraId="3E37C4EF" w14:textId="77777777" w:rsidR="005740FF" w:rsidRDefault="005740FF">
      <w:pPr>
        <w:rPr>
          <w:rFonts w:hint="eastAsia"/>
        </w:rPr>
      </w:pPr>
    </w:p>
    <w:p w14:paraId="76D1EE53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法庭，是法律实施的重要场所，它承载着社会正义的最后一道防线。在汉语中，“法”（fǎ）代表了法律、法规和法治的精神，而“庭”（tíng）则有庭院或公开聚会之处的含义，两者结合即为一个进行司法审判的地方。这里不仅是法官、律师、原告、被告以及证人等各方角色同台竞技的舞台，也是公民权利与义务得以彰显的空间。</w:t>
      </w:r>
    </w:p>
    <w:p w14:paraId="1023A99B" w14:textId="77777777" w:rsidR="005740FF" w:rsidRDefault="005740FF">
      <w:pPr>
        <w:rPr>
          <w:rFonts w:hint="eastAsia"/>
        </w:rPr>
      </w:pPr>
    </w:p>
    <w:p w14:paraId="6575204F" w14:textId="77777777" w:rsidR="005740FF" w:rsidRDefault="005740FF">
      <w:pPr>
        <w:rPr>
          <w:rFonts w:hint="eastAsia"/>
        </w:rPr>
      </w:pPr>
    </w:p>
    <w:p w14:paraId="1F3CCAE5" w14:textId="77777777" w:rsidR="005740FF" w:rsidRDefault="005740FF">
      <w:pPr>
        <w:rPr>
          <w:rFonts w:hint="eastAsia"/>
        </w:rPr>
      </w:pPr>
    </w:p>
    <w:p w14:paraId="13258601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0E4C8AF4" w14:textId="77777777" w:rsidR="005740FF" w:rsidRDefault="005740FF">
      <w:pPr>
        <w:rPr>
          <w:rFonts w:hint="eastAsia"/>
        </w:rPr>
      </w:pPr>
    </w:p>
    <w:p w14:paraId="7D06AA35" w14:textId="77777777" w:rsidR="005740FF" w:rsidRDefault="005740FF">
      <w:pPr>
        <w:rPr>
          <w:rFonts w:hint="eastAsia"/>
        </w:rPr>
      </w:pPr>
    </w:p>
    <w:p w14:paraId="725FE7D9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从古代到现代，法庭的形式和功能经历了漫长的发展过程。在中国古代，断案往往由地方官员兼任，他们既负责行政管理又承担司法职责，这样的制度一直延续至清朝末年。随着西方法律思想的传入和近代化进程的加速，中国开始建立独立的司法体系，并设立了专门的法院。中国的法庭已经成为了一个专业化的机构，拥有明确的组织架构和运作规则。</w:t>
      </w:r>
    </w:p>
    <w:p w14:paraId="2F74E34B" w14:textId="77777777" w:rsidR="005740FF" w:rsidRDefault="005740FF">
      <w:pPr>
        <w:rPr>
          <w:rFonts w:hint="eastAsia"/>
        </w:rPr>
      </w:pPr>
    </w:p>
    <w:p w14:paraId="71D9D0B0" w14:textId="77777777" w:rsidR="005740FF" w:rsidRDefault="005740FF">
      <w:pPr>
        <w:rPr>
          <w:rFonts w:hint="eastAsia"/>
        </w:rPr>
      </w:pPr>
    </w:p>
    <w:p w14:paraId="306E66B2" w14:textId="77777777" w:rsidR="005740FF" w:rsidRDefault="005740FF">
      <w:pPr>
        <w:rPr>
          <w:rFonts w:hint="eastAsia"/>
        </w:rPr>
      </w:pPr>
    </w:p>
    <w:p w14:paraId="759BAA38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法庭构成</w:t>
      </w:r>
    </w:p>
    <w:p w14:paraId="347D2871" w14:textId="77777777" w:rsidR="005740FF" w:rsidRDefault="005740FF">
      <w:pPr>
        <w:rPr>
          <w:rFonts w:hint="eastAsia"/>
        </w:rPr>
      </w:pPr>
    </w:p>
    <w:p w14:paraId="56350439" w14:textId="77777777" w:rsidR="005740FF" w:rsidRDefault="005740FF">
      <w:pPr>
        <w:rPr>
          <w:rFonts w:hint="eastAsia"/>
        </w:rPr>
      </w:pPr>
    </w:p>
    <w:p w14:paraId="076CEC75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一个典型的法庭通常包括审判席、旁听席、书记员席等多个部分。审判席上坐着的是主审法官或合议庭成员，他们负责听取案件陈述、审查证据并作出公正裁决；旁听席则是供公众观看庭审过程的地方，体现了司法透明度；书记员则负责记录整个审理过程中的发言内容，确保所有信息都被准确无误地保存下来。还有专门设置给当事人的座位，以及为媒体记者提供的区域。</w:t>
      </w:r>
    </w:p>
    <w:p w14:paraId="46381844" w14:textId="77777777" w:rsidR="005740FF" w:rsidRDefault="005740FF">
      <w:pPr>
        <w:rPr>
          <w:rFonts w:hint="eastAsia"/>
        </w:rPr>
      </w:pPr>
    </w:p>
    <w:p w14:paraId="53F286D2" w14:textId="77777777" w:rsidR="005740FF" w:rsidRDefault="005740FF">
      <w:pPr>
        <w:rPr>
          <w:rFonts w:hint="eastAsia"/>
        </w:rPr>
      </w:pPr>
    </w:p>
    <w:p w14:paraId="7E54C7CC" w14:textId="77777777" w:rsidR="005740FF" w:rsidRDefault="005740FF">
      <w:pPr>
        <w:rPr>
          <w:rFonts w:hint="eastAsia"/>
        </w:rPr>
      </w:pPr>
    </w:p>
    <w:p w14:paraId="2EC6FDD5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法庭礼仪</w:t>
      </w:r>
    </w:p>
    <w:p w14:paraId="042F5C72" w14:textId="77777777" w:rsidR="005740FF" w:rsidRDefault="005740FF">
      <w:pPr>
        <w:rPr>
          <w:rFonts w:hint="eastAsia"/>
        </w:rPr>
      </w:pPr>
    </w:p>
    <w:p w14:paraId="42AC98F1" w14:textId="77777777" w:rsidR="005740FF" w:rsidRDefault="005740FF">
      <w:pPr>
        <w:rPr>
          <w:rFonts w:hint="eastAsia"/>
        </w:rPr>
      </w:pPr>
    </w:p>
    <w:p w14:paraId="6FF72DBA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进入法庭时，人们需要遵守一定的礼仪规范。例如，在开庭前所有人都应起立迎接法官入场；当法官宣布休庭或闭庭时也要全体站立表示敬意。这些礼节不仅表达了对法律权威的尊重，也营造了一个庄重肃穆的氛围，有助于维护法庭秩序。在发言时要使用文明用语，避免使用侮辱性言辞，保持理性平和的态度。</w:t>
      </w:r>
    </w:p>
    <w:p w14:paraId="0251D6B7" w14:textId="77777777" w:rsidR="005740FF" w:rsidRDefault="005740FF">
      <w:pPr>
        <w:rPr>
          <w:rFonts w:hint="eastAsia"/>
        </w:rPr>
      </w:pPr>
    </w:p>
    <w:p w14:paraId="54CBCF9C" w14:textId="77777777" w:rsidR="005740FF" w:rsidRDefault="005740FF">
      <w:pPr>
        <w:rPr>
          <w:rFonts w:hint="eastAsia"/>
        </w:rPr>
      </w:pPr>
    </w:p>
    <w:p w14:paraId="53FD74ED" w14:textId="77777777" w:rsidR="005740FF" w:rsidRDefault="005740FF">
      <w:pPr>
        <w:rPr>
          <w:rFonts w:hint="eastAsia"/>
        </w:rPr>
      </w:pPr>
    </w:p>
    <w:p w14:paraId="4745B993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法庭文化</w:t>
      </w:r>
    </w:p>
    <w:p w14:paraId="193C088E" w14:textId="77777777" w:rsidR="005740FF" w:rsidRDefault="005740FF">
      <w:pPr>
        <w:rPr>
          <w:rFonts w:hint="eastAsia"/>
        </w:rPr>
      </w:pPr>
    </w:p>
    <w:p w14:paraId="1B32544E" w14:textId="77777777" w:rsidR="005740FF" w:rsidRDefault="005740FF">
      <w:pPr>
        <w:rPr>
          <w:rFonts w:hint="eastAsia"/>
        </w:rPr>
      </w:pPr>
    </w:p>
    <w:p w14:paraId="1543433C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每个国家和地区都有其独特的法庭文化，这反映了当地的历史传统和社会价值观。在中国，法庭文化强调公平正义、和谐共处的价值观。法官们在审理案件时不仅要依据法律法规，还要考虑到社会影响和人文关怀。中国还特别重视调解工作，在很多民事纠纷中，法官会鼓励双方当事人通过协商解决问题，以达到息事宁人的目的。这种做法既节省了司法资源，也有利于促进社会和谐稳定。</w:t>
      </w:r>
    </w:p>
    <w:p w14:paraId="0176D7C1" w14:textId="77777777" w:rsidR="005740FF" w:rsidRDefault="005740FF">
      <w:pPr>
        <w:rPr>
          <w:rFonts w:hint="eastAsia"/>
        </w:rPr>
      </w:pPr>
    </w:p>
    <w:p w14:paraId="702B83F4" w14:textId="77777777" w:rsidR="005740FF" w:rsidRDefault="005740FF">
      <w:pPr>
        <w:rPr>
          <w:rFonts w:hint="eastAsia"/>
        </w:rPr>
      </w:pPr>
    </w:p>
    <w:p w14:paraId="42EE8391" w14:textId="77777777" w:rsidR="005740FF" w:rsidRDefault="005740FF">
      <w:pPr>
        <w:rPr>
          <w:rFonts w:hint="eastAsia"/>
        </w:rPr>
      </w:pPr>
    </w:p>
    <w:p w14:paraId="77D56D71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31CC488" w14:textId="77777777" w:rsidR="005740FF" w:rsidRDefault="005740FF">
      <w:pPr>
        <w:rPr>
          <w:rFonts w:hint="eastAsia"/>
        </w:rPr>
      </w:pPr>
    </w:p>
    <w:p w14:paraId="31931A46" w14:textId="77777777" w:rsidR="005740FF" w:rsidRDefault="005740FF">
      <w:pPr>
        <w:rPr>
          <w:rFonts w:hint="eastAsia"/>
        </w:rPr>
      </w:pPr>
    </w:p>
    <w:p w14:paraId="24CEFD11" w14:textId="77777777" w:rsidR="005740FF" w:rsidRDefault="005740FF">
      <w:pPr>
        <w:rPr>
          <w:rFonts w:hint="eastAsia"/>
        </w:rPr>
      </w:pPr>
      <w:r>
        <w:rPr>
          <w:rFonts w:hint="eastAsia"/>
        </w:rPr>
        <w:tab/>
        <w:t>随着科技的进步和社会的发展，未来的法庭将更加智能化和高效化。人工智能技术可以帮助法官更快捷地检索相关案例和法律规定，提高判决效率；远程视频系统可以让身处不同地点的当事人参与庭审，减少时间和空间上的限制；大数据分析则可以为司法决策提供更科学的支持。无论形式如何变化，法庭作为实现公平正义的关键平台这一核心价值永远不会改变。</w:t>
      </w:r>
    </w:p>
    <w:p w14:paraId="3028DFE1" w14:textId="77777777" w:rsidR="005740FF" w:rsidRDefault="005740FF">
      <w:pPr>
        <w:rPr>
          <w:rFonts w:hint="eastAsia"/>
        </w:rPr>
      </w:pPr>
    </w:p>
    <w:p w14:paraId="427321C2" w14:textId="77777777" w:rsidR="005740FF" w:rsidRDefault="005740FF">
      <w:pPr>
        <w:rPr>
          <w:rFonts w:hint="eastAsia"/>
        </w:rPr>
      </w:pPr>
    </w:p>
    <w:p w14:paraId="7AC4D520" w14:textId="77777777" w:rsidR="005740FF" w:rsidRDefault="00574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2B8C8" w14:textId="55E2D9A8" w:rsidR="008F0145" w:rsidRDefault="008F0145"/>
    <w:sectPr w:rsidR="008F0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45"/>
    <w:rsid w:val="005740FF"/>
    <w:rsid w:val="005B05E0"/>
    <w:rsid w:val="008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8BD06-4659-4166-84A3-DABAB733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