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C8CAC" w14:textId="77777777" w:rsidR="00E62B91" w:rsidRDefault="00E62B91">
      <w:pPr>
        <w:rPr>
          <w:rFonts w:hint="eastAsia"/>
        </w:rPr>
      </w:pPr>
      <w:r>
        <w:rPr>
          <w:rFonts w:hint="eastAsia"/>
        </w:rPr>
        <w:t>洒脱的拼音怎么拼：探索汉语拼音的韵律之美</w:t>
      </w:r>
    </w:p>
    <w:p w14:paraId="5C0865CA" w14:textId="77777777" w:rsidR="00E62B91" w:rsidRDefault="00E62B91">
      <w:pPr>
        <w:rPr>
          <w:rFonts w:hint="eastAsia"/>
        </w:rPr>
      </w:pPr>
      <w:r>
        <w:rPr>
          <w:rFonts w:hint="eastAsia"/>
        </w:rPr>
        <w:t>在汉字的广袤天地中，每一个字都承载着独特的故事和文化内涵。而当我们谈论“洒脱”二字时，我们似乎能感受到一种自在、无拘无束的生活态度。“洒脱”的拼音究竟是如何拼写的呢？答案是：“sǎ tuō”。这两个音节不仅仅是发音的组合，它们更像是一首简短的诗，诉说着汉语拼音体系下语言的独特魅力。</w:t>
      </w:r>
    </w:p>
    <w:p w14:paraId="3167E209" w14:textId="77777777" w:rsidR="00E62B91" w:rsidRDefault="00E62B91">
      <w:pPr>
        <w:rPr>
          <w:rFonts w:hint="eastAsia"/>
        </w:rPr>
      </w:pPr>
    </w:p>
    <w:p w14:paraId="21BAE4F0" w14:textId="77777777" w:rsidR="00E62B91" w:rsidRDefault="00E62B91">
      <w:pPr>
        <w:rPr>
          <w:rFonts w:hint="eastAsia"/>
        </w:rPr>
      </w:pPr>
      <w:r>
        <w:rPr>
          <w:rFonts w:hint="eastAsia"/>
        </w:rPr>
        <w:t>汉语拼音系统的诞生与发展</w:t>
      </w:r>
    </w:p>
    <w:p w14:paraId="1B5BBA2C" w14:textId="77777777" w:rsidR="00E62B91" w:rsidRDefault="00E62B91">
      <w:pPr>
        <w:rPr>
          <w:rFonts w:hint="eastAsia"/>
        </w:rPr>
      </w:pPr>
      <w:r>
        <w:rPr>
          <w:rFonts w:hint="eastAsia"/>
        </w:rPr>
        <w:t>要了解“洒脱”的拼音，我们需要先回顾一下汉语拼音系统的历史。1958年，中国政府正式公布了《汉语拼音方案》，它成为了中文罗马化的一种标准工具。这一方案旨在为汉字注音提供一套简单易学的方法，同时也促进了普通话的推广。随着时代的发展，汉语拼音逐渐融入了日常生活的方方面面，从孩子的启蒙教育到国际交流，它都在扮演着越来越重要的角色。</w:t>
      </w:r>
    </w:p>
    <w:p w14:paraId="486BA019" w14:textId="77777777" w:rsidR="00E62B91" w:rsidRDefault="00E62B91">
      <w:pPr>
        <w:rPr>
          <w:rFonts w:hint="eastAsia"/>
        </w:rPr>
      </w:pPr>
    </w:p>
    <w:p w14:paraId="193F9DB6" w14:textId="77777777" w:rsidR="00E62B91" w:rsidRDefault="00E62B91">
      <w:pPr>
        <w:rPr>
          <w:rFonts w:hint="eastAsia"/>
        </w:rPr>
      </w:pPr>
      <w:r>
        <w:rPr>
          <w:rFonts w:hint="eastAsia"/>
        </w:rPr>
        <w:t>“洒”字的发音秘密</w:t>
      </w:r>
    </w:p>
    <w:p w14:paraId="5415B76B" w14:textId="77777777" w:rsidR="00E62B91" w:rsidRDefault="00E62B91">
      <w:pPr>
        <w:rPr>
          <w:rFonts w:hint="eastAsia"/>
        </w:rPr>
      </w:pPr>
      <w:r>
        <w:rPr>
          <w:rFonts w:hint="eastAsia"/>
        </w:rPr>
        <w:t>回到“洒脱”的拼音上来，我们首先来解析“洒”（sǎ）。这个字的声母是“s”，属于舌尖前清塞擦音，发音时舌尖接近但不接触上门齿背；韵母为“a”，是一个开口度较大、舌位较低的元音。当两者结合时，便构成了一个轻快且充满活力的音节。想象一下，当你轻轻挥动衣袖，让雨水或酒水自然地泼洒出去，这便是“洒”字所传达的感觉。</w:t>
      </w:r>
    </w:p>
    <w:p w14:paraId="52E71179" w14:textId="77777777" w:rsidR="00E62B91" w:rsidRDefault="00E62B91">
      <w:pPr>
        <w:rPr>
          <w:rFonts w:hint="eastAsia"/>
        </w:rPr>
      </w:pPr>
    </w:p>
    <w:p w14:paraId="795283AE" w14:textId="77777777" w:rsidR="00E62B91" w:rsidRDefault="00E62B91">
      <w:pPr>
        <w:rPr>
          <w:rFonts w:hint="eastAsia"/>
        </w:rPr>
      </w:pPr>
      <w:r>
        <w:rPr>
          <w:rFonts w:hint="eastAsia"/>
        </w:rPr>
        <w:t>“脱”字的音韵特点</w:t>
      </w:r>
    </w:p>
    <w:p w14:paraId="2E38FAE9" w14:textId="77777777" w:rsidR="00E62B91" w:rsidRDefault="00E62B91">
      <w:pPr>
        <w:rPr>
          <w:rFonts w:hint="eastAsia"/>
        </w:rPr>
      </w:pPr>
      <w:r>
        <w:rPr>
          <w:rFonts w:hint="eastAsia"/>
        </w:rPr>
        <w:t>接下来是“脱”（tuō）。“t”作为它的声母，是舌尖前清塞音，在发音时需要将舌尖抵住上齿龈然后突然放开气流。而“uo”则是由两个元音组成的复韵母，其中“u”的发音位置较后，“o”的发音则更为圆润。整个音节听起来既有力又不失柔和，正如一个人摆脱束缚、追求自由的过程一样。</w:t>
      </w:r>
    </w:p>
    <w:p w14:paraId="74196221" w14:textId="77777777" w:rsidR="00E62B91" w:rsidRDefault="00E62B91">
      <w:pPr>
        <w:rPr>
          <w:rFonts w:hint="eastAsia"/>
        </w:rPr>
      </w:pPr>
    </w:p>
    <w:p w14:paraId="1CE15028" w14:textId="77777777" w:rsidR="00E62B91" w:rsidRDefault="00E62B91">
      <w:pPr>
        <w:rPr>
          <w:rFonts w:hint="eastAsia"/>
        </w:rPr>
      </w:pPr>
      <w:r>
        <w:rPr>
          <w:rFonts w:hint="eastAsia"/>
        </w:rPr>
        <w:t>“洒脱”的整体意义与精神象征</w:t>
      </w:r>
    </w:p>
    <w:p w14:paraId="084BCDA7" w14:textId="77777777" w:rsidR="00E62B91" w:rsidRDefault="00E62B91">
      <w:pPr>
        <w:rPr>
          <w:rFonts w:hint="eastAsia"/>
        </w:rPr>
      </w:pPr>
      <w:r>
        <w:rPr>
          <w:rFonts w:hint="eastAsia"/>
        </w:rPr>
        <w:t>把“sǎ”和“tuō”连在一起读出来，“洒脱”不仅是一个词语，更是一种境界。在中国传统文化里，这种状态代表着一种超然物外的生活哲学——不被外界事物所牵绊，能够随心所欲地生活。无论是古代文人墨客笔下的隐士形象，还是现代人心目中的理想生活方式，“洒脱”都象征着对自我价值的肯定以及对外界干扰的有效抵御。</w:t>
      </w:r>
    </w:p>
    <w:p w14:paraId="7BE9FF02" w14:textId="77777777" w:rsidR="00E62B91" w:rsidRDefault="00E62B91">
      <w:pPr>
        <w:rPr>
          <w:rFonts w:hint="eastAsia"/>
        </w:rPr>
      </w:pPr>
    </w:p>
    <w:p w14:paraId="3731F939" w14:textId="77777777" w:rsidR="00E62B91" w:rsidRDefault="00E62B91">
      <w:pPr>
        <w:rPr>
          <w:rFonts w:hint="eastAsia"/>
        </w:rPr>
      </w:pPr>
      <w:r>
        <w:rPr>
          <w:rFonts w:hint="eastAsia"/>
        </w:rPr>
        <w:t>最后的总结：传承与发展汉语拼音文化</w:t>
      </w:r>
    </w:p>
    <w:p w14:paraId="2049879D" w14:textId="77777777" w:rsidR="00E62B91" w:rsidRDefault="00E62B91">
      <w:pPr>
        <w:rPr>
          <w:rFonts w:hint="eastAsia"/>
        </w:rPr>
      </w:pPr>
      <w:r>
        <w:rPr>
          <w:rFonts w:hint="eastAsia"/>
        </w:rPr>
        <w:t>通过探讨“洒脱”的拼音拼写方式，我们不仅学习到了具体的发音规则，更重要的是理解到了背后蕴含的文化意义。汉语拼音作为连接汉字与世界其他语言之间的桥梁，正不断地丰富和发展着自身的内涵。希望更多的人可以关注并参与到汉语拼音的学习与传播当中，共同感受这份来自东方的语言艺术之美。</w:t>
      </w:r>
    </w:p>
    <w:p w14:paraId="338221CE" w14:textId="77777777" w:rsidR="00E62B91" w:rsidRDefault="00E62B91">
      <w:pPr>
        <w:rPr>
          <w:rFonts w:hint="eastAsia"/>
        </w:rPr>
      </w:pPr>
    </w:p>
    <w:p w14:paraId="1993E304" w14:textId="77777777" w:rsidR="00E62B91" w:rsidRDefault="00E62B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E5FB51" w14:textId="2257B3A7" w:rsidR="00067AB5" w:rsidRDefault="00067AB5"/>
    <w:sectPr w:rsidR="00067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B5"/>
    <w:rsid w:val="00067AB5"/>
    <w:rsid w:val="00866415"/>
    <w:rsid w:val="00E6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748E3-BA75-4109-A0C2-BEF88FF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