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明媚的日子，我总会选择给我的爱车来一次彻底的洗涤。洗车不仅仅是为了外观的整洁，更是一种心情的释放。水流冲刷下，污垢与疲惫一起被冲走，让我感受到无比的轻松与舒适。洗车的过程仿佛是一种仪式，能够让我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完车后，我总喜欢将车停在阳光下，享受那种闪耀的美感。阳光照射下，车身反射出的光芒令人心旷神怡。这一刻，我忍不住想要分享给朋友们，因此我会拍下几张照片，记录这份美好的瞬间。晒车不仅是对自己努力的肯定，更是对生活的一种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会配上一些简短而有趣的文字，例如“洗车后，心情大好！”或者“让爱车在阳光下闪耀！”这些句子不仅能传达我的快乐，也能引起朋友们的共鸣。大家都会纷纷点赞，分享自己的洗车经历，形成了一种有趣的互动。这样的交流让我感受到生活的乐趣和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洗车后的享受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子洗完后，不仅外观光鲜亮丽，内饰也显得焕然一新。坐在车里，呼吸着清新的空气，心情不由得愉悦起来。驾驶着这样的爱车，无论是去工作还是出去游玩，都多了一份自信与从容。每一次的洗车都像是在给自己充电，让我在生活的旅途中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最后的总结：生活中的美好细节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洗车和晒车的过程，虽然看似简单，却让我体会到了生活中的美好细节。无论是忙碌还是疲惫，给爱车洗洗澡，晒晒太阳，都是一种享受和放松。希望每个人都能在这样的小事情中找到快乐，感受到生活的温暖。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