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E8A8" w14:textId="77777777" w:rsidR="00A42E5C" w:rsidRDefault="00A42E5C">
      <w:pPr>
        <w:rPr>
          <w:rFonts w:hint="eastAsia"/>
        </w:rPr>
      </w:pPr>
    </w:p>
    <w:p w14:paraId="37E20D0D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洪的拼音是什么</w:t>
      </w:r>
    </w:p>
    <w:p w14:paraId="175028F7" w14:textId="77777777" w:rsidR="00A42E5C" w:rsidRDefault="00A42E5C">
      <w:pPr>
        <w:rPr>
          <w:rFonts w:hint="eastAsia"/>
        </w:rPr>
      </w:pPr>
    </w:p>
    <w:p w14:paraId="3052AB1A" w14:textId="77777777" w:rsidR="00A42E5C" w:rsidRDefault="00A42E5C">
      <w:pPr>
        <w:rPr>
          <w:rFonts w:hint="eastAsia"/>
        </w:rPr>
      </w:pPr>
    </w:p>
    <w:p w14:paraId="76981743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“洪”字的拼音是 hóng。在汉语中，这个发音可以用来表示多个同音字，但每个字都有其独特的意义和用法。对于“洪”字而言，它不仅是一个简单的汉字，更蕴含着丰富的文化和历史背景。接下来，我们将从几个方面来深入了解这个字。</w:t>
      </w:r>
    </w:p>
    <w:p w14:paraId="6DEB5108" w14:textId="77777777" w:rsidR="00A42E5C" w:rsidRDefault="00A42E5C">
      <w:pPr>
        <w:rPr>
          <w:rFonts w:hint="eastAsia"/>
        </w:rPr>
      </w:pPr>
    </w:p>
    <w:p w14:paraId="026F4318" w14:textId="77777777" w:rsidR="00A42E5C" w:rsidRDefault="00A42E5C">
      <w:pPr>
        <w:rPr>
          <w:rFonts w:hint="eastAsia"/>
        </w:rPr>
      </w:pPr>
    </w:p>
    <w:p w14:paraId="63D02138" w14:textId="77777777" w:rsidR="00A42E5C" w:rsidRDefault="00A42E5C">
      <w:pPr>
        <w:rPr>
          <w:rFonts w:hint="eastAsia"/>
        </w:rPr>
      </w:pPr>
    </w:p>
    <w:p w14:paraId="41A8D10A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洪的基本含义</w:t>
      </w:r>
    </w:p>
    <w:p w14:paraId="2FC05D7E" w14:textId="77777777" w:rsidR="00A42E5C" w:rsidRDefault="00A42E5C">
      <w:pPr>
        <w:rPr>
          <w:rFonts w:hint="eastAsia"/>
        </w:rPr>
      </w:pPr>
    </w:p>
    <w:p w14:paraId="0E8A2A75" w14:textId="77777777" w:rsidR="00A42E5C" w:rsidRDefault="00A42E5C">
      <w:pPr>
        <w:rPr>
          <w:rFonts w:hint="eastAsia"/>
        </w:rPr>
      </w:pPr>
    </w:p>
    <w:p w14:paraId="422BB74D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“洪”通常指的是大的水流或洪水，如《诗经》中的“洪水滔天”。在中国古代文献里，“洪”往往与自然现象联系在一起，特别是那些能够改变地貌、影响人类生活的大型水文事件。例如，历史上著名的“大禹治水”故事中提到的大规模洪水灾害，就使用了“洪”来形容那种势不可挡的自然力量。“洪”也用于描述声音宏大响亮，比如“洪钟”，意指发出巨大声响的钟。</w:t>
      </w:r>
    </w:p>
    <w:p w14:paraId="5647164D" w14:textId="77777777" w:rsidR="00A42E5C" w:rsidRDefault="00A42E5C">
      <w:pPr>
        <w:rPr>
          <w:rFonts w:hint="eastAsia"/>
        </w:rPr>
      </w:pPr>
    </w:p>
    <w:p w14:paraId="363269F1" w14:textId="77777777" w:rsidR="00A42E5C" w:rsidRDefault="00A42E5C">
      <w:pPr>
        <w:rPr>
          <w:rFonts w:hint="eastAsia"/>
        </w:rPr>
      </w:pPr>
    </w:p>
    <w:p w14:paraId="59842C99" w14:textId="77777777" w:rsidR="00A42E5C" w:rsidRDefault="00A42E5C">
      <w:pPr>
        <w:rPr>
          <w:rFonts w:hint="eastAsia"/>
        </w:rPr>
      </w:pPr>
    </w:p>
    <w:p w14:paraId="77929BC8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洪的历史文化意义</w:t>
      </w:r>
    </w:p>
    <w:p w14:paraId="1F5B06B4" w14:textId="77777777" w:rsidR="00A42E5C" w:rsidRDefault="00A42E5C">
      <w:pPr>
        <w:rPr>
          <w:rFonts w:hint="eastAsia"/>
        </w:rPr>
      </w:pPr>
    </w:p>
    <w:p w14:paraId="2B49C2B0" w14:textId="77777777" w:rsidR="00A42E5C" w:rsidRDefault="00A42E5C">
      <w:pPr>
        <w:rPr>
          <w:rFonts w:hint="eastAsia"/>
        </w:rPr>
      </w:pPr>
    </w:p>
    <w:p w14:paraId="787433F1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“洪”在中国历史文化中有特殊的地位。古代帝王为了祈求风调雨顺、国泰民安，常常会举行祭祀活动，其中就有祈求避免洪涝灾害的内容。在一些地方的传统习俗中，“洪”还被赋予了吉祥的意义，象征着繁荣昌盛。比如在某些地区，人们会在新房落成时挂上写有“洪福齐天”的匾额，表达对新生活的美好祝愿。“洪”也是许多姓氏之一，这些家族传承着各自独特的故事和传统。</w:t>
      </w:r>
    </w:p>
    <w:p w14:paraId="2E60A6D0" w14:textId="77777777" w:rsidR="00A42E5C" w:rsidRDefault="00A42E5C">
      <w:pPr>
        <w:rPr>
          <w:rFonts w:hint="eastAsia"/>
        </w:rPr>
      </w:pPr>
    </w:p>
    <w:p w14:paraId="1ED2E46A" w14:textId="77777777" w:rsidR="00A42E5C" w:rsidRDefault="00A42E5C">
      <w:pPr>
        <w:rPr>
          <w:rFonts w:hint="eastAsia"/>
        </w:rPr>
      </w:pPr>
    </w:p>
    <w:p w14:paraId="378FB835" w14:textId="77777777" w:rsidR="00A42E5C" w:rsidRDefault="00A42E5C">
      <w:pPr>
        <w:rPr>
          <w:rFonts w:hint="eastAsia"/>
        </w:rPr>
      </w:pPr>
    </w:p>
    <w:p w14:paraId="08EB92DA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洪在现代语境下的应用</w:t>
      </w:r>
    </w:p>
    <w:p w14:paraId="1326DFB3" w14:textId="77777777" w:rsidR="00A42E5C" w:rsidRDefault="00A42E5C">
      <w:pPr>
        <w:rPr>
          <w:rFonts w:hint="eastAsia"/>
        </w:rPr>
      </w:pPr>
    </w:p>
    <w:p w14:paraId="73AD49DA" w14:textId="77777777" w:rsidR="00A42E5C" w:rsidRDefault="00A42E5C">
      <w:pPr>
        <w:rPr>
          <w:rFonts w:hint="eastAsia"/>
        </w:rPr>
      </w:pPr>
    </w:p>
    <w:p w14:paraId="0A48278E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进入现代社会后，“洪”字的应用范围变得更加广泛。除了继续沿用其传统含义外，它还出现在各种新的语境之中。例如，在文学作品里，“洪”可以用来形容人物性格中的豪迈不羁；在音乐领域，则可能成为歌名或者歌词的一部分，传递出强烈的情感共鸣。而且，随着全球气候变化的影响日益显著，“洪”所代表的自然灾害问题也越来越受到关注，促使社会各界更加重视防灾减灾工作，提高应对极端天气的能力。</w:t>
      </w:r>
    </w:p>
    <w:p w14:paraId="74AA67FF" w14:textId="77777777" w:rsidR="00A42E5C" w:rsidRDefault="00A42E5C">
      <w:pPr>
        <w:rPr>
          <w:rFonts w:hint="eastAsia"/>
        </w:rPr>
      </w:pPr>
    </w:p>
    <w:p w14:paraId="54BBE838" w14:textId="77777777" w:rsidR="00A42E5C" w:rsidRDefault="00A42E5C">
      <w:pPr>
        <w:rPr>
          <w:rFonts w:hint="eastAsia"/>
        </w:rPr>
      </w:pPr>
    </w:p>
    <w:p w14:paraId="7226F260" w14:textId="77777777" w:rsidR="00A42E5C" w:rsidRDefault="00A42E5C">
      <w:pPr>
        <w:rPr>
          <w:rFonts w:hint="eastAsia"/>
        </w:rPr>
      </w:pPr>
    </w:p>
    <w:p w14:paraId="701316B4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洪与其他领域的关联</w:t>
      </w:r>
    </w:p>
    <w:p w14:paraId="64781AF7" w14:textId="77777777" w:rsidR="00A42E5C" w:rsidRDefault="00A42E5C">
      <w:pPr>
        <w:rPr>
          <w:rFonts w:hint="eastAsia"/>
        </w:rPr>
      </w:pPr>
    </w:p>
    <w:p w14:paraId="5A7D5851" w14:textId="77777777" w:rsidR="00A42E5C" w:rsidRDefault="00A42E5C">
      <w:pPr>
        <w:rPr>
          <w:rFonts w:hint="eastAsia"/>
        </w:rPr>
      </w:pPr>
    </w:p>
    <w:p w14:paraId="7685B74C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“洪”不仅仅局限于语言文字层面的意义探讨，它还与其他学科领域有着密切的联系。在地理学方面，研究者们通过分析历史上的洪灾记录，试图揭示地球表面水循环规律以及气候变化趋势；而在生态学领域，科学家关注如何保护湿地等重要生态系统免受洪灾破坏，维护生物多样性。“洪”作为一个简单而又复杂的汉字，承载着中华民族悠久的历史记忆，并且不断适应时代发展需求，展现出新的活力。</w:t>
      </w:r>
    </w:p>
    <w:p w14:paraId="6286BB3C" w14:textId="77777777" w:rsidR="00A42E5C" w:rsidRDefault="00A42E5C">
      <w:pPr>
        <w:rPr>
          <w:rFonts w:hint="eastAsia"/>
        </w:rPr>
      </w:pPr>
    </w:p>
    <w:p w14:paraId="0C31BD3A" w14:textId="77777777" w:rsidR="00A42E5C" w:rsidRDefault="00A42E5C">
      <w:pPr>
        <w:rPr>
          <w:rFonts w:hint="eastAsia"/>
        </w:rPr>
      </w:pPr>
    </w:p>
    <w:p w14:paraId="6B391DD8" w14:textId="77777777" w:rsidR="00A42E5C" w:rsidRDefault="00A42E5C">
      <w:pPr>
        <w:rPr>
          <w:rFonts w:hint="eastAsia"/>
        </w:rPr>
      </w:pPr>
    </w:p>
    <w:p w14:paraId="2F2AB908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5A3780" w14:textId="77777777" w:rsidR="00A42E5C" w:rsidRDefault="00A42E5C">
      <w:pPr>
        <w:rPr>
          <w:rFonts w:hint="eastAsia"/>
        </w:rPr>
      </w:pPr>
    </w:p>
    <w:p w14:paraId="2E62DD88" w14:textId="77777777" w:rsidR="00A42E5C" w:rsidRDefault="00A42E5C">
      <w:pPr>
        <w:rPr>
          <w:rFonts w:hint="eastAsia"/>
        </w:rPr>
      </w:pPr>
    </w:p>
    <w:p w14:paraId="2CDF02A9" w14:textId="77777777" w:rsidR="00A42E5C" w:rsidRDefault="00A42E5C">
      <w:pPr>
        <w:rPr>
          <w:rFonts w:hint="eastAsia"/>
        </w:rPr>
      </w:pPr>
      <w:r>
        <w:rPr>
          <w:rFonts w:hint="eastAsia"/>
        </w:rPr>
        <w:tab/>
        <w:t>“洪”的拼音为 hóng，它不仅是汉语中的一个常用词汇，更是连接过去与现在、自然与人文的重要纽带。通过对“洪”字背后丰富内涵的理解，我们可以更好地认识中国传统文化的魅力，同时也能够思考如何在当代社会背景下赋予古老文字以新的生命力。</w:t>
      </w:r>
    </w:p>
    <w:p w14:paraId="7E0433AF" w14:textId="77777777" w:rsidR="00A42E5C" w:rsidRDefault="00A42E5C">
      <w:pPr>
        <w:rPr>
          <w:rFonts w:hint="eastAsia"/>
        </w:rPr>
      </w:pPr>
    </w:p>
    <w:p w14:paraId="62749F4F" w14:textId="77777777" w:rsidR="00A42E5C" w:rsidRDefault="00A42E5C">
      <w:pPr>
        <w:rPr>
          <w:rFonts w:hint="eastAsia"/>
        </w:rPr>
      </w:pPr>
    </w:p>
    <w:p w14:paraId="61D7F5BC" w14:textId="77777777" w:rsidR="00A42E5C" w:rsidRDefault="00A42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53595" w14:textId="27ED9E20" w:rsidR="0099064C" w:rsidRDefault="0099064C"/>
    <w:sectPr w:rsidR="0099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4C"/>
    <w:rsid w:val="0099064C"/>
    <w:rsid w:val="00A42E5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A845E-0335-4031-8BA4-00B82B50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