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F368" w14:textId="77777777" w:rsidR="00804ADB" w:rsidRDefault="00804ADB">
      <w:pPr>
        <w:rPr>
          <w:rFonts w:hint="eastAsia"/>
        </w:rPr>
      </w:pPr>
    </w:p>
    <w:p w14:paraId="598B58A4" w14:textId="77777777" w:rsidR="00804ADB" w:rsidRDefault="00804ADB">
      <w:pPr>
        <w:rPr>
          <w:rFonts w:hint="eastAsia"/>
        </w:rPr>
      </w:pPr>
      <w:r>
        <w:rPr>
          <w:rFonts w:hint="eastAsia"/>
        </w:rPr>
        <w:tab/>
        <w:t>活字的拼音：一种独特的印刷技术</w:t>
      </w:r>
    </w:p>
    <w:p w14:paraId="5FC46331" w14:textId="77777777" w:rsidR="00804ADB" w:rsidRDefault="00804ADB">
      <w:pPr>
        <w:rPr>
          <w:rFonts w:hint="eastAsia"/>
        </w:rPr>
      </w:pPr>
    </w:p>
    <w:p w14:paraId="7EC18DF3" w14:textId="77777777" w:rsidR="00804ADB" w:rsidRDefault="00804ADB">
      <w:pPr>
        <w:rPr>
          <w:rFonts w:hint="eastAsia"/>
        </w:rPr>
      </w:pPr>
    </w:p>
    <w:p w14:paraId="6FD3F7F2" w14:textId="77777777" w:rsidR="00804ADB" w:rsidRDefault="00804ADB">
      <w:pPr>
        <w:rPr>
          <w:rFonts w:hint="eastAsia"/>
        </w:rPr>
      </w:pPr>
      <w:r>
        <w:rPr>
          <w:rFonts w:hint="eastAsia"/>
        </w:rPr>
        <w:tab/>
        <w:t>活字的拼音，实际上是指使用带有汉字拼音标注的活字进行排版印刷的技术。这种技术不仅在教育领域中具有重要意义，而且对于推广普通话和提高文字识别能力也起到了积极作用。活字印刷术起源于中国北宋时期，由毕升发明，最初使用的材料是陶土制成的活字。随着时间的发展，活字的材质逐渐多样化，包括木制、金属等。而将拼音加入到活字中，则是在近现代随着汉语拼音方案的普及而逐渐发展起来的一种创新。</w:t>
      </w:r>
    </w:p>
    <w:p w14:paraId="5D89AE3B" w14:textId="77777777" w:rsidR="00804ADB" w:rsidRDefault="00804ADB">
      <w:pPr>
        <w:rPr>
          <w:rFonts w:hint="eastAsia"/>
        </w:rPr>
      </w:pPr>
    </w:p>
    <w:p w14:paraId="14F34167" w14:textId="77777777" w:rsidR="00804ADB" w:rsidRDefault="00804ADB">
      <w:pPr>
        <w:rPr>
          <w:rFonts w:hint="eastAsia"/>
        </w:rPr>
      </w:pPr>
    </w:p>
    <w:p w14:paraId="2D2346B2" w14:textId="77777777" w:rsidR="00804ADB" w:rsidRDefault="00804ADB">
      <w:pPr>
        <w:rPr>
          <w:rFonts w:hint="eastAsia"/>
        </w:rPr>
      </w:pPr>
    </w:p>
    <w:p w14:paraId="0C5263F1" w14:textId="77777777" w:rsidR="00804ADB" w:rsidRDefault="00804ADB">
      <w:pPr>
        <w:rPr>
          <w:rFonts w:hint="eastAsia"/>
        </w:rPr>
      </w:pPr>
      <w:r>
        <w:rPr>
          <w:rFonts w:hint="eastAsia"/>
        </w:rPr>
        <w:tab/>
        <w:t>拼音活字的历史沿革</w:t>
      </w:r>
    </w:p>
    <w:p w14:paraId="1A84C477" w14:textId="77777777" w:rsidR="00804ADB" w:rsidRDefault="00804ADB">
      <w:pPr>
        <w:rPr>
          <w:rFonts w:hint="eastAsia"/>
        </w:rPr>
      </w:pPr>
    </w:p>
    <w:p w14:paraId="101960AA" w14:textId="77777777" w:rsidR="00804ADB" w:rsidRDefault="00804ADB">
      <w:pPr>
        <w:rPr>
          <w:rFonts w:hint="eastAsia"/>
        </w:rPr>
      </w:pPr>
    </w:p>
    <w:p w14:paraId="03CD9323" w14:textId="77777777" w:rsidR="00804ADB" w:rsidRDefault="00804ADB">
      <w:pPr>
        <w:rPr>
          <w:rFonts w:hint="eastAsia"/>
        </w:rPr>
      </w:pPr>
      <w:r>
        <w:rPr>
          <w:rFonts w:hint="eastAsia"/>
        </w:rPr>
        <w:tab/>
        <w:t>汉语拼音作为现代标准汉语的音标系统，自1958年正式公布以来，便在中国的语言教育和社会生活中占据了重要位置。随着汉语拼音的广泛使用，人们开始意识到在活字印刷中加入拼音的重要性。早期的拼音活字多采用手工雕刻，随着技术的进步，尤其是计算机技术的应用，拼音活字的制作变得更加高效和精确。这一变化极大地促进了教育资料、儿童读物以及对外汉语教学材料的出版。</w:t>
      </w:r>
    </w:p>
    <w:p w14:paraId="09E4996F" w14:textId="77777777" w:rsidR="00804ADB" w:rsidRDefault="00804ADB">
      <w:pPr>
        <w:rPr>
          <w:rFonts w:hint="eastAsia"/>
        </w:rPr>
      </w:pPr>
    </w:p>
    <w:p w14:paraId="7EBA84F7" w14:textId="77777777" w:rsidR="00804ADB" w:rsidRDefault="00804ADB">
      <w:pPr>
        <w:rPr>
          <w:rFonts w:hint="eastAsia"/>
        </w:rPr>
      </w:pPr>
    </w:p>
    <w:p w14:paraId="157332FA" w14:textId="77777777" w:rsidR="00804ADB" w:rsidRDefault="00804ADB">
      <w:pPr>
        <w:rPr>
          <w:rFonts w:hint="eastAsia"/>
        </w:rPr>
      </w:pPr>
    </w:p>
    <w:p w14:paraId="20EF4D84" w14:textId="77777777" w:rsidR="00804ADB" w:rsidRDefault="00804ADB">
      <w:pPr>
        <w:rPr>
          <w:rFonts w:hint="eastAsia"/>
        </w:rPr>
      </w:pPr>
      <w:r>
        <w:rPr>
          <w:rFonts w:hint="eastAsia"/>
        </w:rPr>
        <w:tab/>
        <w:t>拼音活字的应用领域</w:t>
      </w:r>
    </w:p>
    <w:p w14:paraId="4424A368" w14:textId="77777777" w:rsidR="00804ADB" w:rsidRDefault="00804ADB">
      <w:pPr>
        <w:rPr>
          <w:rFonts w:hint="eastAsia"/>
        </w:rPr>
      </w:pPr>
    </w:p>
    <w:p w14:paraId="580AE80D" w14:textId="77777777" w:rsidR="00804ADB" w:rsidRDefault="00804ADB">
      <w:pPr>
        <w:rPr>
          <w:rFonts w:hint="eastAsia"/>
        </w:rPr>
      </w:pPr>
    </w:p>
    <w:p w14:paraId="6DBD57FA" w14:textId="77777777" w:rsidR="00804ADB" w:rsidRDefault="00804ADB">
      <w:pPr>
        <w:rPr>
          <w:rFonts w:hint="eastAsia"/>
        </w:rPr>
      </w:pPr>
      <w:r>
        <w:rPr>
          <w:rFonts w:hint="eastAsia"/>
        </w:rPr>
        <w:tab/>
        <w:t>拼音活字最直接的应用就是在教材和儿童书籍中的使用。通过在汉字旁边标注相应的拼音，可以帮助初学者更好地学习发音，这对于汉字的学习尤其重要。在对外汉语教学中，拼音活字也发挥着不可替代的作用。它不仅有助于外国学生正确地读出汉字，还能加深他们对汉字结构的理解。除了教育领域，拼音活字还在辞典编纂、古籍整理等方面有着广泛的应用。</w:t>
      </w:r>
    </w:p>
    <w:p w14:paraId="52568B84" w14:textId="77777777" w:rsidR="00804ADB" w:rsidRDefault="00804ADB">
      <w:pPr>
        <w:rPr>
          <w:rFonts w:hint="eastAsia"/>
        </w:rPr>
      </w:pPr>
    </w:p>
    <w:p w14:paraId="0C89886A" w14:textId="77777777" w:rsidR="00804ADB" w:rsidRDefault="00804ADB">
      <w:pPr>
        <w:rPr>
          <w:rFonts w:hint="eastAsia"/>
        </w:rPr>
      </w:pPr>
    </w:p>
    <w:p w14:paraId="0CC5D655" w14:textId="77777777" w:rsidR="00804ADB" w:rsidRDefault="00804ADB">
      <w:pPr>
        <w:rPr>
          <w:rFonts w:hint="eastAsia"/>
        </w:rPr>
      </w:pPr>
    </w:p>
    <w:p w14:paraId="7CCC2DE3" w14:textId="77777777" w:rsidR="00804ADB" w:rsidRDefault="00804ADB">
      <w:pPr>
        <w:rPr>
          <w:rFonts w:hint="eastAsia"/>
        </w:rPr>
      </w:pPr>
      <w:r>
        <w:rPr>
          <w:rFonts w:hint="eastAsia"/>
        </w:rPr>
        <w:tab/>
        <w:t>技术进步与未来展望</w:t>
      </w:r>
    </w:p>
    <w:p w14:paraId="428C1898" w14:textId="77777777" w:rsidR="00804ADB" w:rsidRDefault="00804ADB">
      <w:pPr>
        <w:rPr>
          <w:rFonts w:hint="eastAsia"/>
        </w:rPr>
      </w:pPr>
    </w:p>
    <w:p w14:paraId="578BFB63" w14:textId="77777777" w:rsidR="00804ADB" w:rsidRDefault="00804ADB">
      <w:pPr>
        <w:rPr>
          <w:rFonts w:hint="eastAsia"/>
        </w:rPr>
      </w:pPr>
    </w:p>
    <w:p w14:paraId="230FE093" w14:textId="77777777" w:rsidR="00804ADB" w:rsidRDefault="00804ADB">
      <w:pPr>
        <w:rPr>
          <w:rFonts w:hint="eastAsia"/>
        </w:rPr>
      </w:pPr>
      <w:r>
        <w:rPr>
          <w:rFonts w:hint="eastAsia"/>
        </w:rPr>
        <w:tab/>
        <w:t>随着数字出版技术的发展，传统的活字印刷正逐渐被电子排版所取代。然而，这并不意味着活字，特别是拼音活字的价值消失。相反，数字技术为拼音活字的应用提供了新的可能性。例如，电子书可以更加灵活地展示汉字及其对应的拼音，甚至实现语音朗读功能，为读者提供更加丰富和互动的学习体验。未来，随着人工智能技术的进步，我们可以预见到拼音活字将以更加智能的形式服务于语言学习和个人发展。</w:t>
      </w:r>
    </w:p>
    <w:p w14:paraId="7E9AF745" w14:textId="77777777" w:rsidR="00804ADB" w:rsidRDefault="00804ADB">
      <w:pPr>
        <w:rPr>
          <w:rFonts w:hint="eastAsia"/>
        </w:rPr>
      </w:pPr>
    </w:p>
    <w:p w14:paraId="7FED908E" w14:textId="77777777" w:rsidR="00804ADB" w:rsidRDefault="00804ADB">
      <w:pPr>
        <w:rPr>
          <w:rFonts w:hint="eastAsia"/>
        </w:rPr>
      </w:pPr>
    </w:p>
    <w:p w14:paraId="5149DA34" w14:textId="77777777" w:rsidR="00804ADB" w:rsidRDefault="00804ADB">
      <w:pPr>
        <w:rPr>
          <w:rFonts w:hint="eastAsia"/>
        </w:rPr>
      </w:pPr>
    </w:p>
    <w:p w14:paraId="7F8745C5" w14:textId="77777777" w:rsidR="00804ADB" w:rsidRDefault="00804ADB">
      <w:pPr>
        <w:rPr>
          <w:rFonts w:hint="eastAsia"/>
        </w:rPr>
      </w:pPr>
      <w:r>
        <w:rPr>
          <w:rFonts w:hint="eastAsia"/>
        </w:rPr>
        <w:tab/>
        <w:t>最后的总结</w:t>
      </w:r>
    </w:p>
    <w:p w14:paraId="40255BE8" w14:textId="77777777" w:rsidR="00804ADB" w:rsidRDefault="00804ADB">
      <w:pPr>
        <w:rPr>
          <w:rFonts w:hint="eastAsia"/>
        </w:rPr>
      </w:pPr>
    </w:p>
    <w:p w14:paraId="63F368D2" w14:textId="77777777" w:rsidR="00804ADB" w:rsidRDefault="00804ADB">
      <w:pPr>
        <w:rPr>
          <w:rFonts w:hint="eastAsia"/>
        </w:rPr>
      </w:pPr>
    </w:p>
    <w:p w14:paraId="54B4F03A" w14:textId="77777777" w:rsidR="00804ADB" w:rsidRDefault="00804ADB">
      <w:pPr>
        <w:rPr>
          <w:rFonts w:hint="eastAsia"/>
        </w:rPr>
      </w:pPr>
      <w:r>
        <w:rPr>
          <w:rFonts w:hint="eastAsia"/>
        </w:rPr>
        <w:tab/>
        <w:t>活字的拼音作为一种结合了传统与现代元素的创新技术，不仅促进了汉语的学习和传播，也为文化传承与创新开辟了新的路径。从古代的陶土活字到今天的数字活字，每一次技术的革新都见证了人类文明的进步。我们有理由相信，在未来的日子里，活字的拼音将继续发挥其独特的作用，成为连接过去与未来的桥梁。</w:t>
      </w:r>
    </w:p>
    <w:p w14:paraId="4E7CAEC3" w14:textId="77777777" w:rsidR="00804ADB" w:rsidRDefault="00804ADB">
      <w:pPr>
        <w:rPr>
          <w:rFonts w:hint="eastAsia"/>
        </w:rPr>
      </w:pPr>
    </w:p>
    <w:p w14:paraId="352E5BA0" w14:textId="77777777" w:rsidR="00804ADB" w:rsidRDefault="00804ADB">
      <w:pPr>
        <w:rPr>
          <w:rFonts w:hint="eastAsia"/>
        </w:rPr>
      </w:pPr>
    </w:p>
    <w:p w14:paraId="4FD1DFE2" w14:textId="77777777" w:rsidR="00804ADB" w:rsidRDefault="00804ADB">
      <w:pPr>
        <w:rPr>
          <w:rFonts w:hint="eastAsia"/>
        </w:rPr>
      </w:pPr>
      <w:r>
        <w:rPr>
          <w:rFonts w:hint="eastAsia"/>
        </w:rPr>
        <w:t>本文是由每日作文网(2345lzwz.com)为大家创作</w:t>
      </w:r>
    </w:p>
    <w:p w14:paraId="3EA6791A" w14:textId="4E7DEBF4" w:rsidR="00A834EE" w:rsidRDefault="00A834EE"/>
    <w:sectPr w:rsidR="00A83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EE"/>
    <w:rsid w:val="00804ADB"/>
    <w:rsid w:val="00A834E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59FF6-A268-4BB0-B56B-FBFD5EB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4EE"/>
    <w:rPr>
      <w:rFonts w:cstheme="majorBidi"/>
      <w:color w:val="2F5496" w:themeColor="accent1" w:themeShade="BF"/>
      <w:sz w:val="28"/>
      <w:szCs w:val="28"/>
    </w:rPr>
  </w:style>
  <w:style w:type="character" w:customStyle="1" w:styleId="50">
    <w:name w:val="标题 5 字符"/>
    <w:basedOn w:val="a0"/>
    <w:link w:val="5"/>
    <w:uiPriority w:val="9"/>
    <w:semiHidden/>
    <w:rsid w:val="00A834EE"/>
    <w:rPr>
      <w:rFonts w:cstheme="majorBidi"/>
      <w:color w:val="2F5496" w:themeColor="accent1" w:themeShade="BF"/>
      <w:sz w:val="24"/>
    </w:rPr>
  </w:style>
  <w:style w:type="character" w:customStyle="1" w:styleId="60">
    <w:name w:val="标题 6 字符"/>
    <w:basedOn w:val="a0"/>
    <w:link w:val="6"/>
    <w:uiPriority w:val="9"/>
    <w:semiHidden/>
    <w:rsid w:val="00A834EE"/>
    <w:rPr>
      <w:rFonts w:cstheme="majorBidi"/>
      <w:b/>
      <w:bCs/>
      <w:color w:val="2F5496" w:themeColor="accent1" w:themeShade="BF"/>
    </w:rPr>
  </w:style>
  <w:style w:type="character" w:customStyle="1" w:styleId="70">
    <w:name w:val="标题 7 字符"/>
    <w:basedOn w:val="a0"/>
    <w:link w:val="7"/>
    <w:uiPriority w:val="9"/>
    <w:semiHidden/>
    <w:rsid w:val="00A834EE"/>
    <w:rPr>
      <w:rFonts w:cstheme="majorBidi"/>
      <w:b/>
      <w:bCs/>
      <w:color w:val="595959" w:themeColor="text1" w:themeTint="A6"/>
    </w:rPr>
  </w:style>
  <w:style w:type="character" w:customStyle="1" w:styleId="80">
    <w:name w:val="标题 8 字符"/>
    <w:basedOn w:val="a0"/>
    <w:link w:val="8"/>
    <w:uiPriority w:val="9"/>
    <w:semiHidden/>
    <w:rsid w:val="00A834EE"/>
    <w:rPr>
      <w:rFonts w:cstheme="majorBidi"/>
      <w:color w:val="595959" w:themeColor="text1" w:themeTint="A6"/>
    </w:rPr>
  </w:style>
  <w:style w:type="character" w:customStyle="1" w:styleId="90">
    <w:name w:val="标题 9 字符"/>
    <w:basedOn w:val="a0"/>
    <w:link w:val="9"/>
    <w:uiPriority w:val="9"/>
    <w:semiHidden/>
    <w:rsid w:val="00A834EE"/>
    <w:rPr>
      <w:rFonts w:eastAsiaTheme="majorEastAsia" w:cstheme="majorBidi"/>
      <w:color w:val="595959" w:themeColor="text1" w:themeTint="A6"/>
    </w:rPr>
  </w:style>
  <w:style w:type="paragraph" w:styleId="a3">
    <w:name w:val="Title"/>
    <w:basedOn w:val="a"/>
    <w:next w:val="a"/>
    <w:link w:val="a4"/>
    <w:uiPriority w:val="10"/>
    <w:qFormat/>
    <w:rsid w:val="00A83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4EE"/>
    <w:pPr>
      <w:spacing w:before="160"/>
      <w:jc w:val="center"/>
    </w:pPr>
    <w:rPr>
      <w:i/>
      <w:iCs/>
      <w:color w:val="404040" w:themeColor="text1" w:themeTint="BF"/>
    </w:rPr>
  </w:style>
  <w:style w:type="character" w:customStyle="1" w:styleId="a8">
    <w:name w:val="引用 字符"/>
    <w:basedOn w:val="a0"/>
    <w:link w:val="a7"/>
    <w:uiPriority w:val="29"/>
    <w:rsid w:val="00A834EE"/>
    <w:rPr>
      <w:i/>
      <w:iCs/>
      <w:color w:val="404040" w:themeColor="text1" w:themeTint="BF"/>
    </w:rPr>
  </w:style>
  <w:style w:type="paragraph" w:styleId="a9">
    <w:name w:val="List Paragraph"/>
    <w:basedOn w:val="a"/>
    <w:uiPriority w:val="34"/>
    <w:qFormat/>
    <w:rsid w:val="00A834EE"/>
    <w:pPr>
      <w:ind w:left="720"/>
      <w:contextualSpacing/>
    </w:pPr>
  </w:style>
  <w:style w:type="character" w:styleId="aa">
    <w:name w:val="Intense Emphasis"/>
    <w:basedOn w:val="a0"/>
    <w:uiPriority w:val="21"/>
    <w:qFormat/>
    <w:rsid w:val="00A834EE"/>
    <w:rPr>
      <w:i/>
      <w:iCs/>
      <w:color w:val="2F5496" w:themeColor="accent1" w:themeShade="BF"/>
    </w:rPr>
  </w:style>
  <w:style w:type="paragraph" w:styleId="ab">
    <w:name w:val="Intense Quote"/>
    <w:basedOn w:val="a"/>
    <w:next w:val="a"/>
    <w:link w:val="ac"/>
    <w:uiPriority w:val="30"/>
    <w:qFormat/>
    <w:rsid w:val="00A83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4EE"/>
    <w:rPr>
      <w:i/>
      <w:iCs/>
      <w:color w:val="2F5496" w:themeColor="accent1" w:themeShade="BF"/>
    </w:rPr>
  </w:style>
  <w:style w:type="character" w:styleId="ad">
    <w:name w:val="Intense Reference"/>
    <w:basedOn w:val="a0"/>
    <w:uiPriority w:val="32"/>
    <w:qFormat/>
    <w:rsid w:val="00A83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