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5E5D" w14:textId="77777777" w:rsidR="00BB04A1" w:rsidRDefault="00BB04A1">
      <w:pPr>
        <w:rPr>
          <w:rFonts w:hint="eastAsia"/>
        </w:rPr>
      </w:pPr>
    </w:p>
    <w:p w14:paraId="02AB5C5C" w14:textId="77777777" w:rsidR="00BB04A1" w:rsidRDefault="00BB04A1">
      <w:pPr>
        <w:rPr>
          <w:rFonts w:hint="eastAsia"/>
        </w:rPr>
      </w:pPr>
      <w:r>
        <w:rPr>
          <w:rFonts w:hint="eastAsia"/>
        </w:rPr>
        <w:tab/>
        <w:t>活弄拼音怎么念</w:t>
      </w:r>
    </w:p>
    <w:p w14:paraId="225FD796" w14:textId="77777777" w:rsidR="00BB04A1" w:rsidRDefault="00BB04A1">
      <w:pPr>
        <w:rPr>
          <w:rFonts w:hint="eastAsia"/>
        </w:rPr>
      </w:pPr>
    </w:p>
    <w:p w14:paraId="58D1661F" w14:textId="77777777" w:rsidR="00BB04A1" w:rsidRDefault="00BB04A1">
      <w:pPr>
        <w:rPr>
          <w:rFonts w:hint="eastAsia"/>
        </w:rPr>
      </w:pPr>
    </w:p>
    <w:p w14:paraId="78E005E6" w14:textId="77777777" w:rsidR="00BB04A1" w:rsidRDefault="00BB04A1">
      <w:pPr>
        <w:rPr>
          <w:rFonts w:hint="eastAsia"/>
        </w:rPr>
      </w:pPr>
      <w:r>
        <w:rPr>
          <w:rFonts w:hint="eastAsia"/>
        </w:rPr>
        <w:tab/>
        <w:t>“活弄”在汉语拼音中写作“huo nong”。这个词语在中文里并不是一个常用的成语或词汇，可能是因为输入错误或是特定方言中的表达。如果按照字面意思来解释，“活弄”可以理解为“玩弄”、“戏耍”的意思，其中“活”（huo）表示灵活、生动的意思，“弄”（nong）则有玩耍、摆弄等含义。</w:t>
      </w:r>
    </w:p>
    <w:p w14:paraId="0ACCED13" w14:textId="77777777" w:rsidR="00BB04A1" w:rsidRDefault="00BB04A1">
      <w:pPr>
        <w:rPr>
          <w:rFonts w:hint="eastAsia"/>
        </w:rPr>
      </w:pPr>
    </w:p>
    <w:p w14:paraId="5A060DC7" w14:textId="77777777" w:rsidR="00BB04A1" w:rsidRDefault="00BB04A1">
      <w:pPr>
        <w:rPr>
          <w:rFonts w:hint="eastAsia"/>
        </w:rPr>
      </w:pPr>
    </w:p>
    <w:p w14:paraId="283A1D9D" w14:textId="77777777" w:rsidR="00BB04A1" w:rsidRDefault="00BB04A1">
      <w:pPr>
        <w:rPr>
          <w:rFonts w:hint="eastAsia"/>
        </w:rPr>
      </w:pPr>
    </w:p>
    <w:p w14:paraId="78B88135" w14:textId="77777777" w:rsidR="00BB04A1" w:rsidRDefault="00BB04A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98C536D" w14:textId="77777777" w:rsidR="00BB04A1" w:rsidRDefault="00BB04A1">
      <w:pPr>
        <w:rPr>
          <w:rFonts w:hint="eastAsia"/>
        </w:rPr>
      </w:pPr>
    </w:p>
    <w:p w14:paraId="1161DEA0" w14:textId="77777777" w:rsidR="00BB04A1" w:rsidRDefault="00BB04A1">
      <w:pPr>
        <w:rPr>
          <w:rFonts w:hint="eastAsia"/>
        </w:rPr>
      </w:pPr>
    </w:p>
    <w:p w14:paraId="5C225AA4" w14:textId="77777777" w:rsidR="00BB04A1" w:rsidRDefault="00BB04A1">
      <w:pPr>
        <w:rPr>
          <w:rFonts w:hint="eastAsia"/>
        </w:rPr>
      </w:pPr>
      <w:r>
        <w:rPr>
          <w:rFonts w:hint="eastAsia"/>
        </w:rPr>
        <w:tab/>
        <w:t>汉语拼音是中华人民共和国官方发布的汉字注音拉丁化系统，由中华人民共和国语言文字工作委员会（简称国家语委）制定，并于1958年正式公布。汉语拼音方案包括声母表、韵母表、声调符号和隔音符号四部分。在学习“活弄”这样的词汇时，我们首先需要了解拼音的基本构成：</w:t>
      </w:r>
    </w:p>
    <w:p w14:paraId="5EF221AE" w14:textId="77777777" w:rsidR="00BB04A1" w:rsidRDefault="00BB04A1">
      <w:pPr>
        <w:rPr>
          <w:rFonts w:hint="eastAsia"/>
        </w:rPr>
      </w:pPr>
    </w:p>
    <w:p w14:paraId="2F4C6A34" w14:textId="77777777" w:rsidR="00BB04A1" w:rsidRDefault="00BB04A1">
      <w:pPr>
        <w:rPr>
          <w:rFonts w:hint="eastAsia"/>
        </w:rPr>
      </w:pPr>
      <w:r>
        <w:rPr>
          <w:rFonts w:hint="eastAsia"/>
        </w:rPr>
        <w:t>1. 声母：位于音节开头的辅音，如“活”字的声母是“h”。</w:t>
      </w:r>
    </w:p>
    <w:p w14:paraId="22C9420F" w14:textId="77777777" w:rsidR="00BB04A1" w:rsidRDefault="00BB04A1">
      <w:pPr>
        <w:rPr>
          <w:rFonts w:hint="eastAsia"/>
        </w:rPr>
      </w:pPr>
    </w:p>
    <w:p w14:paraId="4EDB28A5" w14:textId="77777777" w:rsidR="00BB04A1" w:rsidRDefault="00BB04A1">
      <w:pPr>
        <w:rPr>
          <w:rFonts w:hint="eastAsia"/>
        </w:rPr>
      </w:pPr>
      <w:r>
        <w:rPr>
          <w:rFonts w:hint="eastAsia"/>
        </w:rPr>
        <w:t>2. 韵母：位于声母之后的部分，可以是一个元音或元音加辅音的组合，如“活”字的韵母是“uo”。</w:t>
      </w:r>
    </w:p>
    <w:p w14:paraId="1940A4B6" w14:textId="77777777" w:rsidR="00BB04A1" w:rsidRDefault="00BB04A1">
      <w:pPr>
        <w:rPr>
          <w:rFonts w:hint="eastAsia"/>
        </w:rPr>
      </w:pPr>
    </w:p>
    <w:p w14:paraId="52FD74AA" w14:textId="77777777" w:rsidR="00BB04A1" w:rsidRDefault="00BB04A1">
      <w:pPr>
        <w:rPr>
          <w:rFonts w:hint="eastAsia"/>
        </w:rPr>
      </w:pPr>
      <w:r>
        <w:rPr>
          <w:rFonts w:hint="eastAsia"/>
        </w:rPr>
        <w:t>3. 声调：用来区分意义的声音高低变化，汉语中有四个基本声调加上轻声，共五种。如“活”字的声调是第四声，用数字4表示，即“huo4”。</w:t>
      </w:r>
    </w:p>
    <w:p w14:paraId="7A5C8D64" w14:textId="77777777" w:rsidR="00BB04A1" w:rsidRDefault="00BB04A1">
      <w:pPr>
        <w:rPr>
          <w:rFonts w:hint="eastAsia"/>
        </w:rPr>
      </w:pPr>
    </w:p>
    <w:p w14:paraId="34D0BBA8" w14:textId="77777777" w:rsidR="00BB04A1" w:rsidRDefault="00BB04A1">
      <w:pPr>
        <w:rPr>
          <w:rFonts w:hint="eastAsia"/>
        </w:rPr>
      </w:pPr>
      <w:r>
        <w:rPr>
          <w:rFonts w:hint="eastAsia"/>
        </w:rPr>
        <w:t>4. 隔音符号：用于区分某些容易混淆的音节，但在“活弄”中并不需要使用。</w:t>
      </w:r>
    </w:p>
    <w:p w14:paraId="3061C563" w14:textId="77777777" w:rsidR="00BB04A1" w:rsidRDefault="00BB04A1">
      <w:pPr>
        <w:rPr>
          <w:rFonts w:hint="eastAsia"/>
        </w:rPr>
      </w:pPr>
    </w:p>
    <w:p w14:paraId="363812B5" w14:textId="77777777" w:rsidR="00BB04A1" w:rsidRDefault="00BB04A1">
      <w:pPr>
        <w:rPr>
          <w:rFonts w:hint="eastAsia"/>
        </w:rPr>
      </w:pPr>
    </w:p>
    <w:p w14:paraId="4BDE1C2D" w14:textId="77777777" w:rsidR="00BB04A1" w:rsidRDefault="00BB04A1">
      <w:pPr>
        <w:rPr>
          <w:rFonts w:hint="eastAsia"/>
        </w:rPr>
      </w:pPr>
    </w:p>
    <w:p w14:paraId="4AEECA4E" w14:textId="77777777" w:rsidR="00BB04A1" w:rsidRDefault="00BB04A1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020949C" w14:textId="77777777" w:rsidR="00BB04A1" w:rsidRDefault="00BB04A1">
      <w:pPr>
        <w:rPr>
          <w:rFonts w:hint="eastAsia"/>
        </w:rPr>
      </w:pPr>
    </w:p>
    <w:p w14:paraId="5DDFB554" w14:textId="77777777" w:rsidR="00BB04A1" w:rsidRDefault="00BB04A1">
      <w:pPr>
        <w:rPr>
          <w:rFonts w:hint="eastAsia"/>
        </w:rPr>
      </w:pPr>
    </w:p>
    <w:p w14:paraId="490F2501" w14:textId="77777777" w:rsidR="00BB04A1" w:rsidRDefault="00BB04A1">
      <w:pPr>
        <w:rPr>
          <w:rFonts w:hint="eastAsia"/>
        </w:rPr>
      </w:pPr>
      <w:r>
        <w:rPr>
          <w:rFonts w:hint="eastAsia"/>
        </w:rPr>
        <w:tab/>
        <w:t>要准确地读出“活弄”（huo nong），关键在于掌握每个字的正确发音。</w:t>
      </w:r>
    </w:p>
    <w:p w14:paraId="00B843F3" w14:textId="77777777" w:rsidR="00BB04A1" w:rsidRDefault="00BB04A1">
      <w:pPr>
        <w:rPr>
          <w:rFonts w:hint="eastAsia"/>
        </w:rPr>
      </w:pPr>
    </w:p>
    <w:p w14:paraId="5CE32840" w14:textId="77777777" w:rsidR="00BB04A1" w:rsidRDefault="00BB04A1">
      <w:pPr>
        <w:rPr>
          <w:rFonts w:hint="eastAsia"/>
        </w:rPr>
      </w:pPr>
      <w:r>
        <w:rPr>
          <w:rFonts w:hint="eastAsia"/>
        </w:rPr>
        <w:t>1. “活”（huo4）：发此音时，先从喉咙深处发出“h”的声音，然后迅速过渡到“uo”的发音，最后带上第四声的降调。注意“uo”是一个复合元音，发音时口型从圆润逐渐变为扁平。</w:t>
      </w:r>
    </w:p>
    <w:p w14:paraId="45A86D72" w14:textId="77777777" w:rsidR="00BB04A1" w:rsidRDefault="00BB04A1">
      <w:pPr>
        <w:rPr>
          <w:rFonts w:hint="eastAsia"/>
        </w:rPr>
      </w:pPr>
    </w:p>
    <w:p w14:paraId="41EDA562" w14:textId="77777777" w:rsidR="00BB04A1" w:rsidRDefault="00BB04A1">
      <w:pPr>
        <w:rPr>
          <w:rFonts w:hint="eastAsia"/>
        </w:rPr>
      </w:pPr>
      <w:r>
        <w:rPr>
          <w:rFonts w:hint="eastAsia"/>
        </w:rPr>
        <w:t>2. “弄”（nong4）：此字的声母为“n”，发音时舌尖抵住上齿龈；接着发出清晰的“ong”音，这是一个后鼻音，发音时口腔打开，同时气流通过鼻腔。同样地，该字也带有第四声的声调。</w:t>
      </w:r>
    </w:p>
    <w:p w14:paraId="5A1E86C4" w14:textId="77777777" w:rsidR="00BB04A1" w:rsidRDefault="00BB04A1">
      <w:pPr>
        <w:rPr>
          <w:rFonts w:hint="eastAsia"/>
        </w:rPr>
      </w:pPr>
    </w:p>
    <w:p w14:paraId="066C5862" w14:textId="77777777" w:rsidR="00BB04A1" w:rsidRDefault="00BB04A1">
      <w:pPr>
        <w:rPr>
          <w:rFonts w:hint="eastAsia"/>
        </w:rPr>
      </w:pPr>
    </w:p>
    <w:p w14:paraId="33F1C91F" w14:textId="77777777" w:rsidR="00BB04A1" w:rsidRDefault="00BB04A1">
      <w:pPr>
        <w:rPr>
          <w:rFonts w:hint="eastAsia"/>
        </w:rPr>
      </w:pPr>
    </w:p>
    <w:p w14:paraId="484B6498" w14:textId="77777777" w:rsidR="00BB04A1" w:rsidRDefault="00BB04A1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9C9682A" w14:textId="77777777" w:rsidR="00BB04A1" w:rsidRDefault="00BB04A1">
      <w:pPr>
        <w:rPr>
          <w:rFonts w:hint="eastAsia"/>
        </w:rPr>
      </w:pPr>
    </w:p>
    <w:p w14:paraId="7FCCDC81" w14:textId="77777777" w:rsidR="00BB04A1" w:rsidRDefault="00BB04A1">
      <w:pPr>
        <w:rPr>
          <w:rFonts w:hint="eastAsia"/>
        </w:rPr>
      </w:pPr>
    </w:p>
    <w:p w14:paraId="1D3DF2AE" w14:textId="77777777" w:rsidR="00BB04A1" w:rsidRDefault="00BB04A1">
      <w:pPr>
        <w:rPr>
          <w:rFonts w:hint="eastAsia"/>
        </w:rPr>
      </w:pPr>
      <w:r>
        <w:rPr>
          <w:rFonts w:hint="eastAsia"/>
        </w:rPr>
        <w:tab/>
        <w:t>为了更好地掌握“活弄”（huo nong）的发音，可以通过以下几种方式进行练习：</w:t>
      </w:r>
    </w:p>
    <w:p w14:paraId="7CF8F30C" w14:textId="77777777" w:rsidR="00BB04A1" w:rsidRDefault="00BB04A1">
      <w:pPr>
        <w:rPr>
          <w:rFonts w:hint="eastAsia"/>
        </w:rPr>
      </w:pPr>
    </w:p>
    <w:p w14:paraId="5B7FB7D9" w14:textId="77777777" w:rsidR="00BB04A1" w:rsidRDefault="00BB04A1">
      <w:pPr>
        <w:rPr>
          <w:rFonts w:hint="eastAsia"/>
        </w:rPr>
      </w:pPr>
      <w:r>
        <w:rPr>
          <w:rFonts w:hint="eastAsia"/>
        </w:rPr>
        <w:t>1. 跟读：找到标准的普通话发音材料，跟随音频重复朗读，注意模仿发音者的声调和语速。</w:t>
      </w:r>
    </w:p>
    <w:p w14:paraId="6427C86D" w14:textId="77777777" w:rsidR="00BB04A1" w:rsidRDefault="00BB04A1">
      <w:pPr>
        <w:rPr>
          <w:rFonts w:hint="eastAsia"/>
        </w:rPr>
      </w:pPr>
    </w:p>
    <w:p w14:paraId="0658D58D" w14:textId="77777777" w:rsidR="00BB04A1" w:rsidRDefault="00BB04A1">
      <w:pPr>
        <w:rPr>
          <w:rFonts w:hint="eastAsia"/>
        </w:rPr>
      </w:pPr>
      <w:r>
        <w:rPr>
          <w:rFonts w:hint="eastAsia"/>
        </w:rPr>
        <w:t>2. 录音对比：录下自己的发音，与标准发音进行比较，找出差异并加以改正。</w:t>
      </w:r>
    </w:p>
    <w:p w14:paraId="756602AA" w14:textId="77777777" w:rsidR="00BB04A1" w:rsidRDefault="00BB04A1">
      <w:pPr>
        <w:rPr>
          <w:rFonts w:hint="eastAsia"/>
        </w:rPr>
      </w:pPr>
    </w:p>
    <w:p w14:paraId="28FDF2C1" w14:textId="77777777" w:rsidR="00BB04A1" w:rsidRDefault="00BB04A1">
      <w:pPr>
        <w:rPr>
          <w:rFonts w:hint="eastAsia"/>
        </w:rPr>
      </w:pPr>
      <w:r>
        <w:rPr>
          <w:rFonts w:hint="eastAsia"/>
        </w:rPr>
        <w:t>3. 实践交流：尝试将“活弄”融入日常对话中，比如描述某人正在“活弄”某个物品的情</w:t>
      </w:r>
      <w:r>
        <w:rPr>
          <w:rFonts w:hint="eastAsia"/>
        </w:rPr>
        <w:lastRenderedPageBreak/>
        <w:t>景，这样既能增加语言的实际运用能力，也能加深对词汇的理解。</w:t>
      </w:r>
    </w:p>
    <w:p w14:paraId="6213FE91" w14:textId="77777777" w:rsidR="00BB04A1" w:rsidRDefault="00BB04A1">
      <w:pPr>
        <w:rPr>
          <w:rFonts w:hint="eastAsia"/>
        </w:rPr>
      </w:pPr>
    </w:p>
    <w:p w14:paraId="60595AAE" w14:textId="77777777" w:rsidR="00BB04A1" w:rsidRDefault="00BB04A1">
      <w:pPr>
        <w:rPr>
          <w:rFonts w:hint="eastAsia"/>
        </w:rPr>
      </w:pPr>
      <w:r>
        <w:rPr>
          <w:rFonts w:hint="eastAsia"/>
        </w:rPr>
        <w:t>通过持续的练习，相信你很快就能准确无误地说出“活弄”了。</w:t>
      </w:r>
    </w:p>
    <w:p w14:paraId="083EAABF" w14:textId="77777777" w:rsidR="00BB04A1" w:rsidRDefault="00BB04A1">
      <w:pPr>
        <w:rPr>
          <w:rFonts w:hint="eastAsia"/>
        </w:rPr>
      </w:pPr>
    </w:p>
    <w:p w14:paraId="2BD06DF4" w14:textId="77777777" w:rsidR="00BB04A1" w:rsidRDefault="00BB04A1">
      <w:pPr>
        <w:rPr>
          <w:rFonts w:hint="eastAsia"/>
        </w:rPr>
      </w:pPr>
    </w:p>
    <w:p w14:paraId="69835329" w14:textId="77777777" w:rsidR="00BB04A1" w:rsidRDefault="00BB0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13E9F" w14:textId="7616F35E" w:rsidR="00AE0ED6" w:rsidRDefault="00AE0ED6"/>
    <w:sectPr w:rsidR="00AE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D6"/>
    <w:rsid w:val="00AE0ED6"/>
    <w:rsid w:val="00BB04A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B0000-369A-40B4-8DC3-B4392384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