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09AA" w14:textId="77777777" w:rsidR="001C5BB0" w:rsidRDefault="001C5BB0">
      <w:pPr>
        <w:rPr>
          <w:rFonts w:hint="eastAsia"/>
        </w:rPr>
      </w:pPr>
      <w:r>
        <w:rPr>
          <w:rFonts w:hint="eastAsia"/>
        </w:rPr>
        <w:t>浊气的拼音：zhuó qì</w:t>
      </w:r>
    </w:p>
    <w:p w14:paraId="6FD37181" w14:textId="77777777" w:rsidR="001C5BB0" w:rsidRDefault="001C5BB0">
      <w:pPr>
        <w:rPr>
          <w:rFonts w:hint="eastAsia"/>
        </w:rPr>
      </w:pPr>
      <w:r>
        <w:rPr>
          <w:rFonts w:hint="eastAsia"/>
        </w:rPr>
        <w:t>在汉语中，“浊气”是一个具有深刻传统医学和哲学含义的词汇。它的拼音是“zhuó qì”，其中“浊”指的是不纯净、混杂的状态，而“气”则是中国传统文化中一个极为重要的概念，它指代一种流动的能量或生命力。两者结合，“浊气”便用来形容人体内或者环境中那些不利于健康的能量或物质。</w:t>
      </w:r>
    </w:p>
    <w:p w14:paraId="77AF2593" w14:textId="77777777" w:rsidR="001C5BB0" w:rsidRDefault="001C5BB0">
      <w:pPr>
        <w:rPr>
          <w:rFonts w:hint="eastAsia"/>
        </w:rPr>
      </w:pPr>
    </w:p>
    <w:p w14:paraId="099D5C94" w14:textId="77777777" w:rsidR="001C5BB0" w:rsidRDefault="001C5BB0">
      <w:pPr>
        <w:rPr>
          <w:rFonts w:hint="eastAsia"/>
        </w:rPr>
      </w:pPr>
      <w:r>
        <w:rPr>
          <w:rFonts w:hint="eastAsia"/>
        </w:rPr>
        <w:t>传统中医视角下的浊气</w:t>
      </w:r>
    </w:p>
    <w:p w14:paraId="5D07C1FB" w14:textId="77777777" w:rsidR="001C5BB0" w:rsidRDefault="001C5BB0">
      <w:pPr>
        <w:rPr>
          <w:rFonts w:hint="eastAsia"/>
        </w:rPr>
      </w:pPr>
      <w:r>
        <w:rPr>
          <w:rFonts w:hint="eastAsia"/>
        </w:rPr>
        <w:t>从传统中医的角度来看，人体内的浊气主要是指代谢过程中产生的废物和毒素，以及因饮食不当、情绪波动等因素导致体内积聚的有害物质。这些浊气如果不能及时排出体外，就会滞留在身体内部，影响脏腑功能，进而引发各种疾病。因此，在中医理论中，调理气息、排除浊气成为保持健康的重要手段之一。医生们会根据患者的具体情况，通过针灸、按摩、中药等方式帮助身体恢复平衡，促进浊气的排泄。</w:t>
      </w:r>
    </w:p>
    <w:p w14:paraId="3E80B1C4" w14:textId="77777777" w:rsidR="001C5BB0" w:rsidRDefault="001C5BB0">
      <w:pPr>
        <w:rPr>
          <w:rFonts w:hint="eastAsia"/>
        </w:rPr>
      </w:pPr>
    </w:p>
    <w:p w14:paraId="60543F88" w14:textId="77777777" w:rsidR="001C5BB0" w:rsidRDefault="001C5BB0">
      <w:pPr>
        <w:rPr>
          <w:rFonts w:hint="eastAsia"/>
        </w:rPr>
      </w:pPr>
      <w:r>
        <w:rPr>
          <w:rFonts w:hint="eastAsia"/>
        </w:rPr>
        <w:t>环境中的浊气与人类健康</w:t>
      </w:r>
    </w:p>
    <w:p w14:paraId="7917E8E0" w14:textId="77777777" w:rsidR="001C5BB0" w:rsidRDefault="001C5BB0">
      <w:pPr>
        <w:rPr>
          <w:rFonts w:hint="eastAsia"/>
        </w:rPr>
      </w:pPr>
      <w:r>
        <w:rPr>
          <w:rFonts w:hint="eastAsia"/>
        </w:rPr>
        <w:t>除了人体内部，外部环境也存在所谓的“浊气”。这包括空气污染、水质恶化等现代生活中常见的问题。长期暴露于这样的环境中，人们容易吸入或摄入过多的有害物质，从而增加患病的风险。面对这种情况，改善居住环境质量变得尤为重要。比如，选择绿色出行方式减少尾气排放；使用环保材料装修房屋降低甲醛等挥发性有机化合物浓度；安装空气净化器提高室内空气质量等等措施都能有效减轻外界浊气对人体的危害。</w:t>
      </w:r>
    </w:p>
    <w:p w14:paraId="36F9F094" w14:textId="77777777" w:rsidR="001C5BB0" w:rsidRDefault="001C5BB0">
      <w:pPr>
        <w:rPr>
          <w:rFonts w:hint="eastAsia"/>
        </w:rPr>
      </w:pPr>
    </w:p>
    <w:p w14:paraId="6A74A58E" w14:textId="77777777" w:rsidR="001C5BB0" w:rsidRDefault="001C5BB0">
      <w:pPr>
        <w:rPr>
          <w:rFonts w:hint="eastAsia"/>
        </w:rPr>
      </w:pPr>
      <w:r>
        <w:rPr>
          <w:rFonts w:hint="eastAsia"/>
        </w:rPr>
        <w:t>调节生活作息以应对浊气</w:t>
      </w:r>
    </w:p>
    <w:p w14:paraId="5A72DBDB" w14:textId="77777777" w:rsidR="001C5BB0" w:rsidRDefault="001C5BB0">
      <w:pPr>
        <w:rPr>
          <w:rFonts w:hint="eastAsia"/>
        </w:rPr>
      </w:pPr>
      <w:r>
        <w:rPr>
          <w:rFonts w:hint="eastAsia"/>
        </w:rPr>
        <w:t>为了更好地抵御内外因素造成的浊气困扰，调整生活方式同样不可忽视。规律的生活作息有助于维持身体正常的生理节律，增强免疫力。充足的睡眠可以让细胞得到充分休息和修复，加快新陈代谢速度，有利于体内浊气的排出。适量运动也是必不可少的一部分。跑步、瑜伽、太极等活动不仅能锻炼身体机能，还能促进血液循环，使呼吸更加顺畅，帮助肺部更有效地清除浊气。保持乐观积极的心态对身心健康也有着积极的影响。</w:t>
      </w:r>
    </w:p>
    <w:p w14:paraId="7A872378" w14:textId="77777777" w:rsidR="001C5BB0" w:rsidRDefault="001C5BB0">
      <w:pPr>
        <w:rPr>
          <w:rFonts w:hint="eastAsia"/>
        </w:rPr>
      </w:pPr>
    </w:p>
    <w:p w14:paraId="23050047" w14:textId="77777777" w:rsidR="001C5BB0" w:rsidRDefault="001C5BB0">
      <w:pPr>
        <w:rPr>
          <w:rFonts w:hint="eastAsia"/>
        </w:rPr>
      </w:pPr>
      <w:r>
        <w:rPr>
          <w:rFonts w:hint="eastAsia"/>
        </w:rPr>
        <w:t>最后的总结</w:t>
      </w:r>
    </w:p>
    <w:p w14:paraId="7E660D7A" w14:textId="77777777" w:rsidR="001C5BB0" w:rsidRDefault="001C5BB0">
      <w:pPr>
        <w:rPr>
          <w:rFonts w:hint="eastAsia"/>
        </w:rPr>
      </w:pPr>
      <w:r>
        <w:rPr>
          <w:rFonts w:hint="eastAsia"/>
        </w:rPr>
        <w:t>“浊气”的概念涵盖了从微观的人体机能到宏观的生态环境等多个层面的内容。无论是对于个人健康管理还是社会环境保护而言，关注并采取行动来减少浊气的影响都是非常必要的。通过中医调理、环境治理和个人习惯养成等多种途径相结合，我们可以共同创造一个更加清新、健康的生活空间。</w:t>
      </w:r>
    </w:p>
    <w:p w14:paraId="5FB6E827" w14:textId="77777777" w:rsidR="001C5BB0" w:rsidRDefault="001C5BB0">
      <w:pPr>
        <w:rPr>
          <w:rFonts w:hint="eastAsia"/>
        </w:rPr>
      </w:pPr>
    </w:p>
    <w:p w14:paraId="030D6387" w14:textId="77777777" w:rsidR="001C5BB0" w:rsidRDefault="001C5BB0">
      <w:pPr>
        <w:rPr>
          <w:rFonts w:hint="eastAsia"/>
        </w:rPr>
      </w:pPr>
      <w:r>
        <w:rPr>
          <w:rFonts w:hint="eastAsia"/>
        </w:rPr>
        <w:t>本文是由每日作文网(2345lzwz.com)为大家创作</w:t>
      </w:r>
    </w:p>
    <w:p w14:paraId="1797F19D" w14:textId="06F51403" w:rsidR="00073B92" w:rsidRDefault="00073B92"/>
    <w:sectPr w:rsidR="00073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2"/>
    <w:rsid w:val="00073B92"/>
    <w:rsid w:val="001C5BB0"/>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12878-0DD6-4BD0-B845-5763E12C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B92"/>
    <w:rPr>
      <w:rFonts w:cstheme="majorBidi"/>
      <w:color w:val="2F5496" w:themeColor="accent1" w:themeShade="BF"/>
      <w:sz w:val="28"/>
      <w:szCs w:val="28"/>
    </w:rPr>
  </w:style>
  <w:style w:type="character" w:customStyle="1" w:styleId="50">
    <w:name w:val="标题 5 字符"/>
    <w:basedOn w:val="a0"/>
    <w:link w:val="5"/>
    <w:uiPriority w:val="9"/>
    <w:semiHidden/>
    <w:rsid w:val="00073B92"/>
    <w:rPr>
      <w:rFonts w:cstheme="majorBidi"/>
      <w:color w:val="2F5496" w:themeColor="accent1" w:themeShade="BF"/>
      <w:sz w:val="24"/>
    </w:rPr>
  </w:style>
  <w:style w:type="character" w:customStyle="1" w:styleId="60">
    <w:name w:val="标题 6 字符"/>
    <w:basedOn w:val="a0"/>
    <w:link w:val="6"/>
    <w:uiPriority w:val="9"/>
    <w:semiHidden/>
    <w:rsid w:val="00073B92"/>
    <w:rPr>
      <w:rFonts w:cstheme="majorBidi"/>
      <w:b/>
      <w:bCs/>
      <w:color w:val="2F5496" w:themeColor="accent1" w:themeShade="BF"/>
    </w:rPr>
  </w:style>
  <w:style w:type="character" w:customStyle="1" w:styleId="70">
    <w:name w:val="标题 7 字符"/>
    <w:basedOn w:val="a0"/>
    <w:link w:val="7"/>
    <w:uiPriority w:val="9"/>
    <w:semiHidden/>
    <w:rsid w:val="00073B92"/>
    <w:rPr>
      <w:rFonts w:cstheme="majorBidi"/>
      <w:b/>
      <w:bCs/>
      <w:color w:val="595959" w:themeColor="text1" w:themeTint="A6"/>
    </w:rPr>
  </w:style>
  <w:style w:type="character" w:customStyle="1" w:styleId="80">
    <w:name w:val="标题 8 字符"/>
    <w:basedOn w:val="a0"/>
    <w:link w:val="8"/>
    <w:uiPriority w:val="9"/>
    <w:semiHidden/>
    <w:rsid w:val="00073B92"/>
    <w:rPr>
      <w:rFonts w:cstheme="majorBidi"/>
      <w:color w:val="595959" w:themeColor="text1" w:themeTint="A6"/>
    </w:rPr>
  </w:style>
  <w:style w:type="character" w:customStyle="1" w:styleId="90">
    <w:name w:val="标题 9 字符"/>
    <w:basedOn w:val="a0"/>
    <w:link w:val="9"/>
    <w:uiPriority w:val="9"/>
    <w:semiHidden/>
    <w:rsid w:val="00073B92"/>
    <w:rPr>
      <w:rFonts w:eastAsiaTheme="majorEastAsia" w:cstheme="majorBidi"/>
      <w:color w:val="595959" w:themeColor="text1" w:themeTint="A6"/>
    </w:rPr>
  </w:style>
  <w:style w:type="paragraph" w:styleId="a3">
    <w:name w:val="Title"/>
    <w:basedOn w:val="a"/>
    <w:next w:val="a"/>
    <w:link w:val="a4"/>
    <w:uiPriority w:val="10"/>
    <w:qFormat/>
    <w:rsid w:val="00073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B92"/>
    <w:pPr>
      <w:spacing w:before="160"/>
      <w:jc w:val="center"/>
    </w:pPr>
    <w:rPr>
      <w:i/>
      <w:iCs/>
      <w:color w:val="404040" w:themeColor="text1" w:themeTint="BF"/>
    </w:rPr>
  </w:style>
  <w:style w:type="character" w:customStyle="1" w:styleId="a8">
    <w:name w:val="引用 字符"/>
    <w:basedOn w:val="a0"/>
    <w:link w:val="a7"/>
    <w:uiPriority w:val="29"/>
    <w:rsid w:val="00073B92"/>
    <w:rPr>
      <w:i/>
      <w:iCs/>
      <w:color w:val="404040" w:themeColor="text1" w:themeTint="BF"/>
    </w:rPr>
  </w:style>
  <w:style w:type="paragraph" w:styleId="a9">
    <w:name w:val="List Paragraph"/>
    <w:basedOn w:val="a"/>
    <w:uiPriority w:val="34"/>
    <w:qFormat/>
    <w:rsid w:val="00073B92"/>
    <w:pPr>
      <w:ind w:left="720"/>
      <w:contextualSpacing/>
    </w:pPr>
  </w:style>
  <w:style w:type="character" w:styleId="aa">
    <w:name w:val="Intense Emphasis"/>
    <w:basedOn w:val="a0"/>
    <w:uiPriority w:val="21"/>
    <w:qFormat/>
    <w:rsid w:val="00073B92"/>
    <w:rPr>
      <w:i/>
      <w:iCs/>
      <w:color w:val="2F5496" w:themeColor="accent1" w:themeShade="BF"/>
    </w:rPr>
  </w:style>
  <w:style w:type="paragraph" w:styleId="ab">
    <w:name w:val="Intense Quote"/>
    <w:basedOn w:val="a"/>
    <w:next w:val="a"/>
    <w:link w:val="ac"/>
    <w:uiPriority w:val="30"/>
    <w:qFormat/>
    <w:rsid w:val="00073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B92"/>
    <w:rPr>
      <w:i/>
      <w:iCs/>
      <w:color w:val="2F5496" w:themeColor="accent1" w:themeShade="BF"/>
    </w:rPr>
  </w:style>
  <w:style w:type="character" w:styleId="ad">
    <w:name w:val="Intense Reference"/>
    <w:basedOn w:val="a0"/>
    <w:uiPriority w:val="32"/>
    <w:qFormat/>
    <w:rsid w:val="00073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