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EBE2A" w14:textId="77777777" w:rsidR="000B26C0" w:rsidRDefault="000B26C0">
      <w:pPr>
        <w:rPr>
          <w:rFonts w:hint="eastAsia"/>
        </w:rPr>
      </w:pPr>
      <w:r>
        <w:rPr>
          <w:rFonts w:hint="eastAsia"/>
        </w:rPr>
        <w:t>涨的两个拼音组词：探索语言的魅力</w:t>
      </w:r>
    </w:p>
    <w:p w14:paraId="335EA9F4" w14:textId="77777777" w:rsidR="000B26C0" w:rsidRDefault="000B26C0">
      <w:pPr>
        <w:rPr>
          <w:rFonts w:hint="eastAsia"/>
        </w:rPr>
      </w:pPr>
      <w:r>
        <w:rPr>
          <w:rFonts w:hint="eastAsia"/>
        </w:rPr>
        <w:t>汉语，作为世界上最古老且持续使用的语言之一，其博大精深之处不仅体现在丰富的词汇上，更在于多样的发音和拼写方式。在汉语拼音系统中，“涨”这个字拥有两个不同的拼音，分别是“zhǎng”和“zhàng”，它们代表了不同的含义和用法，这正是汉语魅力的一部分。</w:t>
      </w:r>
    </w:p>
    <w:p w14:paraId="1D099FD9" w14:textId="77777777" w:rsidR="000B26C0" w:rsidRDefault="000B26C0">
      <w:pPr>
        <w:rPr>
          <w:rFonts w:hint="eastAsia"/>
        </w:rPr>
      </w:pPr>
    </w:p>
    <w:p w14:paraId="38709B40" w14:textId="77777777" w:rsidR="000B26C0" w:rsidRDefault="000B26C0">
      <w:pPr>
        <w:rPr>
          <w:rFonts w:hint="eastAsia"/>
        </w:rPr>
      </w:pPr>
      <w:r>
        <w:rPr>
          <w:rFonts w:hint="eastAsia"/>
        </w:rPr>
        <w:t>“涨”的第一声——zhǎng</w:t>
      </w:r>
    </w:p>
    <w:p w14:paraId="591A061F" w14:textId="77777777" w:rsidR="000B26C0" w:rsidRDefault="000B26C0">
      <w:pPr>
        <w:rPr>
          <w:rFonts w:hint="eastAsia"/>
        </w:rPr>
      </w:pPr>
      <w:r>
        <w:rPr>
          <w:rFonts w:hint="eastAsia"/>
        </w:rPr>
        <w:t>当“涨”被读作第一声“zhǎng”时，它通常用来表示水位升高、物价上升等动态变化的过程。例如，在描述江河湖海的水位由于降雨或融雪而上升时，我们会说“水位上涨”。同样地，当市场上的商品价格因为供需关系或其他因素而提高时，我们也常用“涨价”来表达这一现象。“长高”、“长胖”等也都是使用“zhǎng”的常见场景，这里指的是人的身高体重随时间的增长。</w:t>
      </w:r>
    </w:p>
    <w:p w14:paraId="33753E54" w14:textId="77777777" w:rsidR="000B26C0" w:rsidRDefault="000B26C0">
      <w:pPr>
        <w:rPr>
          <w:rFonts w:hint="eastAsia"/>
        </w:rPr>
      </w:pPr>
    </w:p>
    <w:p w14:paraId="6FAC8B2C" w14:textId="77777777" w:rsidR="000B26C0" w:rsidRDefault="000B26C0">
      <w:pPr>
        <w:rPr>
          <w:rFonts w:hint="eastAsia"/>
        </w:rPr>
      </w:pPr>
      <w:r>
        <w:rPr>
          <w:rFonts w:hint="eastAsia"/>
        </w:rPr>
        <w:t>“涨”的第四声——zhàng</w:t>
      </w:r>
    </w:p>
    <w:p w14:paraId="1BC6ED0F" w14:textId="77777777" w:rsidR="000B26C0" w:rsidRDefault="000B26C0">
      <w:pPr>
        <w:rPr>
          <w:rFonts w:hint="eastAsia"/>
        </w:rPr>
      </w:pPr>
      <w:r>
        <w:rPr>
          <w:rFonts w:hint="eastAsia"/>
        </w:rPr>
        <w:t>而在第四声“zhàng”的发音下，“涨”更多地带有一种膨胀、充盈的意思。比如，当我们形容食物在水中浸泡后体积变大时，可以说“泡涨”。在某些特定情况下，如身体部位因受伤或疾病而出现肿胀的现象，我们也会用到这个词，像“脚踝肿涨”。这种用法强调的是物体内部压力增加导致外形变化的状态。</w:t>
      </w:r>
    </w:p>
    <w:p w14:paraId="269975EF" w14:textId="77777777" w:rsidR="000B26C0" w:rsidRDefault="000B26C0">
      <w:pPr>
        <w:rPr>
          <w:rFonts w:hint="eastAsia"/>
        </w:rPr>
      </w:pPr>
    </w:p>
    <w:p w14:paraId="19ABCD68" w14:textId="77777777" w:rsidR="000B26C0" w:rsidRDefault="000B26C0">
      <w:pPr>
        <w:rPr>
          <w:rFonts w:hint="eastAsia"/>
        </w:rPr>
      </w:pPr>
      <w:r>
        <w:rPr>
          <w:rFonts w:hint="eastAsia"/>
        </w:rPr>
        <w:t>从“涨”看汉语拼音系统的多样性</w:t>
      </w:r>
    </w:p>
    <w:p w14:paraId="5D840113" w14:textId="77777777" w:rsidR="000B26C0" w:rsidRDefault="000B26C0">
      <w:pPr>
        <w:rPr>
          <w:rFonts w:hint="eastAsia"/>
        </w:rPr>
      </w:pPr>
      <w:r>
        <w:rPr>
          <w:rFonts w:hint="eastAsia"/>
        </w:rPr>
        <w:t>通过对比“涨”的两种不同拼音及其对应的意义，我们可以窥见汉语拼音系统所蕴含的丰富性和灵活性。“zhǎng”与“zhàng”的区分展示了汉字同音异义的特点，即同一个字形可以有多个读音，并各自携带独立的语义信息。这对于学习者来说既是一个挑战也是一个机会，因为它要求我们在理解和运用汉字时必须结合上下文环境，同时也让我们能够更加深刻地体会到中文的独特韵味。</w:t>
      </w:r>
    </w:p>
    <w:p w14:paraId="65AA922F" w14:textId="77777777" w:rsidR="000B26C0" w:rsidRDefault="000B26C0">
      <w:pPr>
        <w:rPr>
          <w:rFonts w:hint="eastAsia"/>
        </w:rPr>
      </w:pPr>
    </w:p>
    <w:p w14:paraId="166DDC5C" w14:textId="77777777" w:rsidR="000B26C0" w:rsidRDefault="000B26C0">
      <w:pPr>
        <w:rPr>
          <w:rFonts w:hint="eastAsia"/>
        </w:rPr>
      </w:pPr>
      <w:r>
        <w:rPr>
          <w:rFonts w:hint="eastAsia"/>
        </w:rPr>
        <w:t>最后的总结：“涨”的双重面貌</w:t>
      </w:r>
    </w:p>
    <w:p w14:paraId="08A5BF8D" w14:textId="77777777" w:rsidR="000B26C0" w:rsidRDefault="000B26C0">
      <w:pPr>
        <w:rPr>
          <w:rFonts w:hint="eastAsia"/>
        </w:rPr>
      </w:pPr>
      <w:r>
        <w:rPr>
          <w:rFonts w:hint="eastAsia"/>
        </w:rPr>
        <w:t>“涨”作为一个简单却充满变化的汉字，以其独特的两面性展现了汉语拼音体系下的无限可能性。无论是指代自然现象还是社会经济活动，“涨”的两种拼音都承载着深厚的文化内涵和社会意义。希望读者们能够在日常生活中留意这些细微差别，并享受探索汉语世界所带来的乐趣。</w:t>
      </w:r>
    </w:p>
    <w:p w14:paraId="2520DEED" w14:textId="77777777" w:rsidR="000B26C0" w:rsidRDefault="000B26C0">
      <w:pPr>
        <w:rPr>
          <w:rFonts w:hint="eastAsia"/>
        </w:rPr>
      </w:pPr>
    </w:p>
    <w:p w14:paraId="327F0B50" w14:textId="77777777" w:rsidR="000B26C0" w:rsidRDefault="000B26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15B62" w14:textId="7914EAC2" w:rsidR="0099343B" w:rsidRDefault="0099343B"/>
    <w:sectPr w:rsidR="00993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3B"/>
    <w:rsid w:val="000B26C0"/>
    <w:rsid w:val="00230453"/>
    <w:rsid w:val="009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5B3B4-1FC6-4254-B4B2-8BDC731E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