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淡定从容霸气的经典语录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保持淡定从容的态度尤为重要。经典语录不仅能给予我们精神上的力量，还能教会我们如何在挑战面前稳重自信。以下几句经典语录，彰显了自信与从容的优雅，让我们一同感受这些话语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 — 拉尔夫·瓦尔多·爱默生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的这句名言深刻揭示了自信在成功中的核心地位。无论我们面对多大的挑战或困境，自信能够帮助我们迎难而上，克服所有障碍。自信不仅是外在的表现，更是内心的力量，它引导我们找到自己的方向，坚定地走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“优雅是一种姿态，它来自内心的安宁。” — 维多利亚·贝克汉姆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多利亚·贝克汉姆用她的实际行动诠释了优雅的真谛。真正的优雅不是刻意的装扮，而是内心的从容与平静。无论外界环境如何变化，拥有内心的安宁和稳定，可以使我们在任何场合下都展现出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“在你追求梦想的路上，最大的敌人往往是你自己。” — 乔治·华盛顿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华盛顿的这句话提醒我们，最大的障碍往往是内心的怀疑和不安。只有战胜自我，克服内心的恐惧和犹豫，我们才能真正迈向成功。保持从容自信的心态，可以使我们在实现梦想的过程中更加坚定，最终战胜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“你无法选择风的方向，但你可以调整帆的角度。” — 乔治·赫伯特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赫伯特的这句话揭示了一个重要的道理：虽然我们无法控制外界的环境，但我们可以调整自己的态度和行动方式。通过调整帆的角度，我们能够在风的不同方向中找到前行的道路，这种从容和灵活的态度正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“成功并不是终点，而是不断追求的过程。”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丘吉尔的名言提醒我们，成功不是一个最终的目标，而是一个不断前进的过程。在追求目标的过程中，我们需要保持冷静和自信，享受每一个阶段的成长。真正的成功来自于持续的努力和坚定的决心。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这些经典语录不仅仅是智慧的结晶，更是我们在生活中应对挑战、保持自信与从容的重要指南。通过它们，我们可以更好地理解自信和优雅的内涵，并在自己的生活和工作中加以践行。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