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淡然与从容：优雅的心态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淡然和从容是一种难能可贵的品质。它们不仅展示了一个人的内心世界，也反映了对生活的深刻理解。当我们面对生活中的各种挑战时，淡然和从容让我们能够从容应对，优雅地解决问题。这种心态仿佛是一池平静的湖水，无论外界风吹雨打，它始终保持宁静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自信的力量：内心的坚定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并非源于炫耀，而是源于对自身的深刻了解和坚定信念。一个自信的人，无论处于何种境遇，都能保持从容的态度。他们了解自己的优点，也接受自己的不足，始终以一种积极的心态去面对挑战。自信让我们能够在风雨中坚持自己的信念，在逆境中仍保持冷静，从而在最终取得成功的道路上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优雅的举止：平衡与和谐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不仅仅体现在言谈举止中，更是内心平和的外在表现。一个优雅的人，不会因小事而失态，也不会因压力而急躁。他们懂得在纷繁的世界中保持自己的节奏，处理事情时既不过分激动，也不会草率行事。优雅是对生活的尊重，是对他人的关怀，更是对自我的一种高度自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淡定的智慧：从容应对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是一种智慧，是面对人生风雨时的从容不迫。拥有淡定的心态，就能在复杂的情况下保持清晰的思维，做出明智的决定。无论是工作中的压力，还是生活中的困扰，淡定的态度能帮助我们更好地分析问题，找到解决的途径。它使我们能够在波澜不惊中保持前行的动力，在变化莫测的世界里稳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终极心境：从容淡然的生活艺术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淡然是一种终极心境，它要求我们在繁忙的生活中找到内心的宁静。这种心境并非一蹴而就，而是通过不断的自我修炼与实践实现的。当我们能够以淡然的姿态面对生活的起伏，以从容的态度处理各种挑战时，我们便掌握了生活的艺术。最终，我们将以优雅的姿态，迎接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