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C712" w14:textId="77777777" w:rsidR="005F3E9A" w:rsidRDefault="005F3E9A">
      <w:pPr>
        <w:rPr>
          <w:rFonts w:hint="eastAsia"/>
        </w:rPr>
      </w:pPr>
      <w:r>
        <w:rPr>
          <w:rFonts w:hint="eastAsia"/>
        </w:rPr>
        <w:t>深恶痛疾的意思和拼音</w:t>
      </w:r>
    </w:p>
    <w:p w14:paraId="650A4E89" w14:textId="77777777" w:rsidR="005F3E9A" w:rsidRDefault="005F3E9A">
      <w:pPr>
        <w:rPr>
          <w:rFonts w:hint="eastAsia"/>
        </w:rPr>
      </w:pPr>
      <w:r>
        <w:rPr>
          <w:rFonts w:hint="eastAsia"/>
        </w:rPr>
        <w:t>在汉语的词汇海洋中，有许多词语蕴含着深厚的情感色彩，“深恶痛疾”便是其中之一。这个成语读作“shēn wù tòng jí”，其中每个字都承载着强烈的情绪。“深”表示程度之深；“恶”（wù）是厌恶、讨厌之意；“痛”指的是疼痛、痛苦，这里引申为极度的不满；“疾”则有痛恨、憎恶的意思。因此，整个成语用来形容对某事或某人的极端厌恶，甚至达到难以忍受的地步。</w:t>
      </w:r>
    </w:p>
    <w:p w14:paraId="1251140E" w14:textId="77777777" w:rsidR="005F3E9A" w:rsidRDefault="005F3E9A">
      <w:pPr>
        <w:rPr>
          <w:rFonts w:hint="eastAsia"/>
        </w:rPr>
      </w:pPr>
    </w:p>
    <w:p w14:paraId="4D847B79" w14:textId="77777777" w:rsidR="005F3E9A" w:rsidRDefault="005F3E9A">
      <w:pPr>
        <w:rPr>
          <w:rFonts w:hint="eastAsia"/>
        </w:rPr>
      </w:pPr>
      <w:r>
        <w:rPr>
          <w:rFonts w:hint="eastAsia"/>
        </w:rPr>
        <w:t>成语的历史渊源</w:t>
      </w:r>
    </w:p>
    <w:p w14:paraId="6C433AFA" w14:textId="77777777" w:rsidR="005F3E9A" w:rsidRDefault="005F3E9A">
      <w:pPr>
        <w:rPr>
          <w:rFonts w:hint="eastAsia"/>
        </w:rPr>
      </w:pPr>
      <w:r>
        <w:rPr>
          <w:rFonts w:hint="eastAsia"/>
        </w:rPr>
        <w:t>追溯到古代中国，成语往往有着悠久的历史背景。“深恶痛疾”一词最早见于《史记·酷吏列传》：“吏民益轻犯法，盗贼滋起，上下相为匿，以避罪焉。故二千石欲治者，则皇甫氏之属共令恶之，欲宽者，则以此为居功之地，上下皆深恶痛疾之。”从这段文字可以看出，在当时的社会背景下，官僚体系内部存在着复杂的矛盾斗争，而“深恶痛疾”正是描述了官员们对于腐败现象以及不公正行为的强烈反感态度。</w:t>
      </w:r>
    </w:p>
    <w:p w14:paraId="6103CFCE" w14:textId="77777777" w:rsidR="005F3E9A" w:rsidRDefault="005F3E9A">
      <w:pPr>
        <w:rPr>
          <w:rFonts w:hint="eastAsia"/>
        </w:rPr>
      </w:pPr>
    </w:p>
    <w:p w14:paraId="69114500" w14:textId="77777777" w:rsidR="005F3E9A" w:rsidRDefault="005F3E9A">
      <w:pPr>
        <w:rPr>
          <w:rFonts w:hint="eastAsia"/>
        </w:rPr>
      </w:pPr>
      <w:r>
        <w:rPr>
          <w:rFonts w:hint="eastAsia"/>
        </w:rPr>
        <w:t>成语的应用场景</w:t>
      </w:r>
    </w:p>
    <w:p w14:paraId="298DF630" w14:textId="77777777" w:rsidR="005F3E9A" w:rsidRDefault="005F3E9A">
      <w:pPr>
        <w:rPr>
          <w:rFonts w:hint="eastAsia"/>
        </w:rPr>
      </w:pPr>
      <w:r>
        <w:rPr>
          <w:rFonts w:hint="eastAsia"/>
        </w:rPr>
        <w:t>随着时代的变迁，“深恶痛疾”不仅限于描述政治上的反感，它同样适用于日常生活中的各种情境。例如，当一个人对社会不良现象如环境污染、食品安全问题感到极度不满时，就可以说他对此类现象持有“深恶痛疾”的态度。在文学作品里，作家们也常常使用这一成语来表达人物内心深处最真实的情感，使读者能够更加深刻地理解故事背后所传达的信息。</w:t>
      </w:r>
    </w:p>
    <w:p w14:paraId="63A29FA3" w14:textId="77777777" w:rsidR="005F3E9A" w:rsidRDefault="005F3E9A">
      <w:pPr>
        <w:rPr>
          <w:rFonts w:hint="eastAsia"/>
        </w:rPr>
      </w:pPr>
    </w:p>
    <w:p w14:paraId="6CD939E0" w14:textId="77777777" w:rsidR="005F3E9A" w:rsidRDefault="005F3E9A">
      <w:pPr>
        <w:rPr>
          <w:rFonts w:hint="eastAsia"/>
        </w:rPr>
      </w:pPr>
      <w:r>
        <w:rPr>
          <w:rFonts w:hint="eastAsia"/>
        </w:rPr>
        <w:t>成语的文化意义</w:t>
      </w:r>
    </w:p>
    <w:p w14:paraId="3D371B8E" w14:textId="77777777" w:rsidR="005F3E9A" w:rsidRDefault="005F3E9A">
      <w:pPr>
        <w:rPr>
          <w:rFonts w:hint="eastAsia"/>
        </w:rPr>
      </w:pPr>
      <w:r>
        <w:rPr>
          <w:rFonts w:hint="eastAsia"/>
        </w:rPr>
        <w:t>一个成语之所以能够流传至今，必然是因为它承载了一定的文化价值和社会意义。“深恶痛疾”不仅仅是一个简单的词汇组合，更反映了中华民族自古以来对于正义与非正义事物的态度。它提醒我们，在面对丑恶现象时应该保持清醒的认识，并勇敢地站出来反对错误的行为。这也体现了中国人崇尚公平、正直的传统美德，鼓励人们积极维护良好的社会风气。</w:t>
      </w:r>
    </w:p>
    <w:p w14:paraId="683B1E32" w14:textId="77777777" w:rsidR="005F3E9A" w:rsidRDefault="005F3E9A">
      <w:pPr>
        <w:rPr>
          <w:rFonts w:hint="eastAsia"/>
        </w:rPr>
      </w:pPr>
    </w:p>
    <w:p w14:paraId="55EBC8B2" w14:textId="77777777" w:rsidR="005F3E9A" w:rsidRDefault="005F3E9A">
      <w:pPr>
        <w:rPr>
          <w:rFonts w:hint="eastAsia"/>
        </w:rPr>
      </w:pPr>
      <w:r>
        <w:rPr>
          <w:rFonts w:hint="eastAsia"/>
        </w:rPr>
        <w:t>最后的总结</w:t>
      </w:r>
    </w:p>
    <w:p w14:paraId="16662467" w14:textId="77777777" w:rsidR="005F3E9A" w:rsidRDefault="005F3E9A">
      <w:pPr>
        <w:rPr>
          <w:rFonts w:hint="eastAsia"/>
        </w:rPr>
      </w:pPr>
      <w:r>
        <w:rPr>
          <w:rFonts w:hint="eastAsia"/>
        </w:rPr>
        <w:t>“深恶痛疾”作为一个富有表现力的成语，无论是在古代还是现代都有着广泛的应用。它的存在让我们了解到古人对于是非善恶的明确界限，同时也为我们提供了一个表达强烈情感的有效工具。当我们使用“深恶痛疾”这个词来形容自己的感受时，实际上也是在传承一种文化精神——即坚持原则、勇于批判不良现象的精神。希望每个人都能在生活中秉持这样的价值观，共同创造一个更加美好的世界。</w:t>
      </w:r>
    </w:p>
    <w:p w14:paraId="7C50BFD3" w14:textId="77777777" w:rsidR="005F3E9A" w:rsidRDefault="005F3E9A">
      <w:pPr>
        <w:rPr>
          <w:rFonts w:hint="eastAsia"/>
        </w:rPr>
      </w:pPr>
    </w:p>
    <w:p w14:paraId="53FDB7C5" w14:textId="77777777" w:rsidR="005F3E9A" w:rsidRDefault="005F3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B9E2D" w14:textId="40DC06CD" w:rsidR="004D4835" w:rsidRDefault="004D4835"/>
    <w:sectPr w:rsidR="004D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35"/>
    <w:rsid w:val="004D4835"/>
    <w:rsid w:val="005F3E9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A8AA7-49F7-4E46-A3B5-19098125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