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E838" w14:textId="77777777" w:rsidR="00065026" w:rsidRDefault="00065026">
      <w:pPr>
        <w:rPr>
          <w:rFonts w:hint="eastAsia"/>
        </w:rPr>
      </w:pPr>
    </w:p>
    <w:p w14:paraId="68C36C92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混沌混乱的拼音：揭开神秘面纱</w:t>
      </w:r>
    </w:p>
    <w:p w14:paraId="407343C6" w14:textId="77777777" w:rsidR="00065026" w:rsidRDefault="00065026">
      <w:pPr>
        <w:rPr>
          <w:rFonts w:hint="eastAsia"/>
        </w:rPr>
      </w:pPr>
    </w:p>
    <w:p w14:paraId="7834B00A" w14:textId="77777777" w:rsidR="00065026" w:rsidRDefault="00065026">
      <w:pPr>
        <w:rPr>
          <w:rFonts w:hint="eastAsia"/>
        </w:rPr>
      </w:pPr>
    </w:p>
    <w:p w14:paraId="2B6E6F86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当我们提及“混沌混乱的拼音”，实际上是在探讨一种既深奥又充满趣味的语言学现象。拼音，作为汉语普通话的音节符号系统，在中国语言教育和国际中文学习中扮演着至关重要的角色。然而，“混沌混乱”这一词语组合并不常见于日常表达，它更多地带有一种哲学意味，暗示着无序与有序之间的微妙关系。</w:t>
      </w:r>
    </w:p>
    <w:p w14:paraId="4C8EF76D" w14:textId="77777777" w:rsidR="00065026" w:rsidRDefault="00065026">
      <w:pPr>
        <w:rPr>
          <w:rFonts w:hint="eastAsia"/>
        </w:rPr>
      </w:pPr>
    </w:p>
    <w:p w14:paraId="3D6BE3EB" w14:textId="77777777" w:rsidR="00065026" w:rsidRDefault="00065026">
      <w:pPr>
        <w:rPr>
          <w:rFonts w:hint="eastAsia"/>
        </w:rPr>
      </w:pPr>
    </w:p>
    <w:p w14:paraId="598E861C" w14:textId="77777777" w:rsidR="00065026" w:rsidRDefault="00065026">
      <w:pPr>
        <w:rPr>
          <w:rFonts w:hint="eastAsia"/>
        </w:rPr>
      </w:pPr>
    </w:p>
    <w:p w14:paraId="7D7F83E0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5028F356" w14:textId="77777777" w:rsidR="00065026" w:rsidRDefault="00065026">
      <w:pPr>
        <w:rPr>
          <w:rFonts w:hint="eastAsia"/>
        </w:rPr>
      </w:pPr>
    </w:p>
    <w:p w14:paraId="4063F003" w14:textId="77777777" w:rsidR="00065026" w:rsidRDefault="00065026">
      <w:pPr>
        <w:rPr>
          <w:rFonts w:hint="eastAsia"/>
        </w:rPr>
      </w:pPr>
    </w:p>
    <w:p w14:paraId="297999B4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拼音方案正式公布于1958年，并在随后几十年间逐步完善。这套系统不仅为汉字注音提供了标准化的方法，而且极大地促进了扫盲运动的成功。通过简单的字母组合来表示复杂的汉字发音，拼音使得非母语者能够更容易地掌握汉语的基本读音规则。随着信息技术的进步，拼音输入法成为人们用计算机或手机输入中文的主要方式之一。</w:t>
      </w:r>
    </w:p>
    <w:p w14:paraId="5B53DEE3" w14:textId="77777777" w:rsidR="00065026" w:rsidRDefault="00065026">
      <w:pPr>
        <w:rPr>
          <w:rFonts w:hint="eastAsia"/>
        </w:rPr>
      </w:pPr>
    </w:p>
    <w:p w14:paraId="31E974F9" w14:textId="77777777" w:rsidR="00065026" w:rsidRDefault="00065026">
      <w:pPr>
        <w:rPr>
          <w:rFonts w:hint="eastAsia"/>
        </w:rPr>
      </w:pPr>
    </w:p>
    <w:p w14:paraId="063B42C0" w14:textId="77777777" w:rsidR="00065026" w:rsidRDefault="00065026">
      <w:pPr>
        <w:rPr>
          <w:rFonts w:hint="eastAsia"/>
        </w:rPr>
      </w:pPr>
    </w:p>
    <w:p w14:paraId="02C7D079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“混沌”的拼音之美</w:t>
      </w:r>
    </w:p>
    <w:p w14:paraId="69EE8130" w14:textId="77777777" w:rsidR="00065026" w:rsidRDefault="00065026">
      <w:pPr>
        <w:rPr>
          <w:rFonts w:hint="eastAsia"/>
        </w:rPr>
      </w:pPr>
    </w:p>
    <w:p w14:paraId="714A1ADC" w14:textId="77777777" w:rsidR="00065026" w:rsidRDefault="00065026">
      <w:pPr>
        <w:rPr>
          <w:rFonts w:hint="eastAsia"/>
        </w:rPr>
      </w:pPr>
    </w:p>
    <w:p w14:paraId="5A0C755B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“混沌”（hùn dùn）一词源于中国古代神话传说，指的是天地未分之时的状态。从语言学角度来看，这个词体现了汉语中双声叠韵的特点——两个字的声母相同，而韵母不同。这种结构赋予了词语独特的音乐性和节奏感，让其在口语交流中显得格外生动有趣。“混沌”还常被用来形容事物处于初始阶段时那种模糊不清、难以捉摸的状态。</w:t>
      </w:r>
    </w:p>
    <w:p w14:paraId="15DA75A6" w14:textId="77777777" w:rsidR="00065026" w:rsidRDefault="00065026">
      <w:pPr>
        <w:rPr>
          <w:rFonts w:hint="eastAsia"/>
        </w:rPr>
      </w:pPr>
    </w:p>
    <w:p w14:paraId="48F71DE7" w14:textId="77777777" w:rsidR="00065026" w:rsidRDefault="00065026">
      <w:pPr>
        <w:rPr>
          <w:rFonts w:hint="eastAsia"/>
        </w:rPr>
      </w:pPr>
    </w:p>
    <w:p w14:paraId="66808D20" w14:textId="77777777" w:rsidR="00065026" w:rsidRDefault="00065026">
      <w:pPr>
        <w:rPr>
          <w:rFonts w:hint="eastAsia"/>
        </w:rPr>
      </w:pPr>
    </w:p>
    <w:p w14:paraId="4C6BBAE9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混乱中的秩序：拼音规则下的变通</w:t>
      </w:r>
    </w:p>
    <w:p w14:paraId="63C02A77" w14:textId="77777777" w:rsidR="00065026" w:rsidRDefault="00065026">
      <w:pPr>
        <w:rPr>
          <w:rFonts w:hint="eastAsia"/>
        </w:rPr>
      </w:pPr>
    </w:p>
    <w:p w14:paraId="0B1D6530" w14:textId="77777777" w:rsidR="00065026" w:rsidRDefault="00065026">
      <w:pPr>
        <w:rPr>
          <w:rFonts w:hint="eastAsia"/>
        </w:rPr>
      </w:pPr>
    </w:p>
    <w:p w14:paraId="2DE423CF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尽管看似简单明了，但实际使用过程中，拼音也会遇到一些特殊情况需要特别处理。例如轻声、儿化等语音现象，以及多音字的不同读法。这些例外情况虽然增加了学习难度，但也正是它们使汉语变得更加丰富多彩。面对如此“混乱”的局面，制定合理的规则变得尤为重要。官方发布的《汉语拼音正词法基本规则》就旨在规范各类特殊情形下的拼写方法，确保沟通的有效性。</w:t>
      </w:r>
    </w:p>
    <w:p w14:paraId="109BBFF9" w14:textId="77777777" w:rsidR="00065026" w:rsidRDefault="00065026">
      <w:pPr>
        <w:rPr>
          <w:rFonts w:hint="eastAsia"/>
        </w:rPr>
      </w:pPr>
    </w:p>
    <w:p w14:paraId="72E85029" w14:textId="77777777" w:rsidR="00065026" w:rsidRDefault="00065026">
      <w:pPr>
        <w:rPr>
          <w:rFonts w:hint="eastAsia"/>
        </w:rPr>
      </w:pPr>
    </w:p>
    <w:p w14:paraId="34BD4909" w14:textId="77777777" w:rsidR="00065026" w:rsidRDefault="00065026">
      <w:pPr>
        <w:rPr>
          <w:rFonts w:hint="eastAsia"/>
        </w:rPr>
      </w:pPr>
    </w:p>
    <w:p w14:paraId="288884C5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未来展望：拼音在新时代的角色</w:t>
      </w:r>
    </w:p>
    <w:p w14:paraId="58CC1628" w14:textId="77777777" w:rsidR="00065026" w:rsidRDefault="00065026">
      <w:pPr>
        <w:rPr>
          <w:rFonts w:hint="eastAsia"/>
        </w:rPr>
      </w:pPr>
    </w:p>
    <w:p w14:paraId="0B4DEE63" w14:textId="77777777" w:rsidR="00065026" w:rsidRDefault="00065026">
      <w:pPr>
        <w:rPr>
          <w:rFonts w:hint="eastAsia"/>
        </w:rPr>
      </w:pPr>
    </w:p>
    <w:p w14:paraId="0B8F3DFD" w14:textId="77777777" w:rsidR="00065026" w:rsidRDefault="00065026">
      <w:pPr>
        <w:rPr>
          <w:rFonts w:hint="eastAsia"/>
        </w:rPr>
      </w:pPr>
      <w:r>
        <w:rPr>
          <w:rFonts w:hint="eastAsia"/>
        </w:rPr>
        <w:tab/>
        <w:t>随着全球化进程加快以及互联网技术的日新月异，拼音的应用场景也在不断扩大。除了传统的教育领域外，在线翻译工具、语音识别软件等领域都离不开精准高效的拼音转换技术支持。可以预见的是，在不久将来，拼音将继续发挥桥梁作用，连接起世界各地对中国文化和语言感兴趣的朋友们。与此如何更好地适应社会发展需求，保持传统与创新之间的平衡，则是摆在每一位语言工作者面前的重要课题。</w:t>
      </w:r>
    </w:p>
    <w:p w14:paraId="54F964E5" w14:textId="77777777" w:rsidR="00065026" w:rsidRDefault="00065026">
      <w:pPr>
        <w:rPr>
          <w:rFonts w:hint="eastAsia"/>
        </w:rPr>
      </w:pPr>
    </w:p>
    <w:p w14:paraId="72077B9B" w14:textId="77777777" w:rsidR="00065026" w:rsidRDefault="00065026">
      <w:pPr>
        <w:rPr>
          <w:rFonts w:hint="eastAsia"/>
        </w:rPr>
      </w:pPr>
    </w:p>
    <w:p w14:paraId="27863B84" w14:textId="77777777" w:rsidR="00065026" w:rsidRDefault="00065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A8B1A" w14:textId="241DD522" w:rsidR="00E31303" w:rsidRDefault="00E31303"/>
    <w:sectPr w:rsidR="00E3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3"/>
    <w:rsid w:val="00065026"/>
    <w:rsid w:val="00DD5DF1"/>
    <w:rsid w:val="00E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684AF-7614-4EFC-9FB1-664C989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