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7CCC" w14:textId="77777777" w:rsidR="00BC3A35" w:rsidRDefault="00BC3A35">
      <w:pPr>
        <w:rPr>
          <w:rFonts w:hint="eastAsia"/>
        </w:rPr>
      </w:pPr>
      <w:r>
        <w:rPr>
          <w:rFonts w:hint="eastAsia"/>
        </w:rPr>
        <w:t>渊的拼音和意思</w:t>
      </w:r>
    </w:p>
    <w:p w14:paraId="7E206A79" w14:textId="77777777" w:rsidR="00BC3A35" w:rsidRDefault="00BC3A35">
      <w:pPr>
        <w:rPr>
          <w:rFonts w:hint="eastAsia"/>
        </w:rPr>
      </w:pPr>
      <w:r>
        <w:rPr>
          <w:rFonts w:hint="eastAsia"/>
        </w:rPr>
        <w:t>汉字“渊”在汉语拼音中的发音为 yuān，是一个多义词，有着丰富的语义内涵。它主要与水有关，也象征着深邃、幽远的概念。本文将深入探讨“渊”的含义及其在文化、文学作品中的体现，并且解析这个字在现代社会中的应用。</w:t>
      </w:r>
    </w:p>
    <w:p w14:paraId="21571CE1" w14:textId="77777777" w:rsidR="00BC3A35" w:rsidRDefault="00BC3A35">
      <w:pPr>
        <w:rPr>
          <w:rFonts w:hint="eastAsia"/>
        </w:rPr>
      </w:pPr>
    </w:p>
    <w:p w14:paraId="44D2D1E1" w14:textId="77777777" w:rsidR="00BC3A35" w:rsidRDefault="00BC3A35">
      <w:pPr>
        <w:rPr>
          <w:rFonts w:hint="eastAsia"/>
        </w:rPr>
      </w:pPr>
      <w:r>
        <w:rPr>
          <w:rFonts w:hint="eastAsia"/>
        </w:rPr>
        <w:t>渊的基本含义</w:t>
      </w:r>
    </w:p>
    <w:p w14:paraId="006CB0B1" w14:textId="77777777" w:rsidR="00BC3A35" w:rsidRDefault="00BC3A35">
      <w:pPr>
        <w:rPr>
          <w:rFonts w:hint="eastAsia"/>
        </w:rPr>
      </w:pPr>
      <w:r>
        <w:rPr>
          <w:rFonts w:hint="eastAsia"/>
        </w:rPr>
        <w:t>从最基础的意义上讲，“渊”指的是深水潭或深渊，是水体中较深的地方。例如，《诗经》中有“鱼潜在渊”，描绘了鱼儿在深水中游动的画面。“渊”也可以指代一种无边无际的状态，如“渊博”，用来形容一个人的知识广泛而深厚，如同深不见底的水一样难以测度。</w:t>
      </w:r>
    </w:p>
    <w:p w14:paraId="301212DA" w14:textId="77777777" w:rsidR="00BC3A35" w:rsidRDefault="00BC3A35">
      <w:pPr>
        <w:rPr>
          <w:rFonts w:hint="eastAsia"/>
        </w:rPr>
      </w:pPr>
    </w:p>
    <w:p w14:paraId="3F56E360" w14:textId="77777777" w:rsidR="00BC3A35" w:rsidRDefault="00BC3A35">
      <w:pPr>
        <w:rPr>
          <w:rFonts w:hint="eastAsia"/>
        </w:rPr>
      </w:pPr>
      <w:r>
        <w:rPr>
          <w:rFonts w:hint="eastAsia"/>
        </w:rPr>
        <w:t>渊的文化象征意义</w:t>
      </w:r>
    </w:p>
    <w:p w14:paraId="0A33DE8D" w14:textId="77777777" w:rsidR="00BC3A35" w:rsidRDefault="00BC3A35">
      <w:pPr>
        <w:rPr>
          <w:rFonts w:hint="eastAsia"/>
        </w:rPr>
      </w:pPr>
      <w:r>
        <w:rPr>
          <w:rFonts w:hint="eastAsia"/>
        </w:rPr>
        <w:t>在中国传统文化里，“渊”不仅代表自然界的水域，还被赋予了更多哲学上的寓意。古人认为，水性柔能克刚，具有包容万物的力量，因此“渊”也常常用来比喻人的品德高尚、心胸宽广。在道家思想中，深水静谧而深邃，对应于内心的平静和智慧的深度，是修行者追求的精神境界之一。</w:t>
      </w:r>
    </w:p>
    <w:p w14:paraId="6CAB49A3" w14:textId="77777777" w:rsidR="00BC3A35" w:rsidRDefault="00BC3A35">
      <w:pPr>
        <w:rPr>
          <w:rFonts w:hint="eastAsia"/>
        </w:rPr>
      </w:pPr>
    </w:p>
    <w:p w14:paraId="3F5134A7" w14:textId="77777777" w:rsidR="00BC3A35" w:rsidRDefault="00BC3A35">
      <w:pPr>
        <w:rPr>
          <w:rFonts w:hint="eastAsia"/>
        </w:rPr>
      </w:pPr>
      <w:r>
        <w:rPr>
          <w:rFonts w:hint="eastAsia"/>
        </w:rPr>
        <w:t>渊在文学作品中的表现</w:t>
      </w:r>
    </w:p>
    <w:p w14:paraId="56273A13" w14:textId="77777777" w:rsidR="00BC3A35" w:rsidRDefault="00BC3A35">
      <w:pPr>
        <w:rPr>
          <w:rFonts w:hint="eastAsia"/>
        </w:rPr>
      </w:pPr>
      <w:r>
        <w:rPr>
          <w:rFonts w:hint="eastAsia"/>
        </w:rPr>
        <w:t>文学创作中，“渊”往往成为诗人表达情感、寄托理想的重要意象。唐代诗人王维在其《山居秋暝》一诗中写道：“明月松间照，清泉石上流”，这里的“清泉石上流”可以理解为浅水，而“明月松间照”则暗示了一种深远宁静的氛围，二者相互映衬，营造出一幅和谐美丽的山水画卷。宋代苏轼也有诗句云：“不畏浮云遮望眼，自缘身在最高层”，其中“浮云”与“最高层”形成了高低对比，隐喻了人生的起伏不定，而“渊”所代表的那种稳定和深沉则是人们内心渴望达到的状态。</w:t>
      </w:r>
    </w:p>
    <w:p w14:paraId="265A4E04" w14:textId="77777777" w:rsidR="00BC3A35" w:rsidRDefault="00BC3A35">
      <w:pPr>
        <w:rPr>
          <w:rFonts w:hint="eastAsia"/>
        </w:rPr>
      </w:pPr>
    </w:p>
    <w:p w14:paraId="638AED77" w14:textId="77777777" w:rsidR="00BC3A35" w:rsidRDefault="00BC3A35">
      <w:pPr>
        <w:rPr>
          <w:rFonts w:hint="eastAsia"/>
        </w:rPr>
      </w:pPr>
      <w:r>
        <w:rPr>
          <w:rFonts w:hint="eastAsia"/>
        </w:rPr>
        <w:t>现代生活中的渊</w:t>
      </w:r>
    </w:p>
    <w:p w14:paraId="7624DC9D" w14:textId="77777777" w:rsidR="00BC3A35" w:rsidRDefault="00BC3A35">
      <w:pPr>
        <w:rPr>
          <w:rFonts w:hint="eastAsia"/>
        </w:rPr>
      </w:pPr>
      <w:r>
        <w:rPr>
          <w:rFonts w:hint="eastAsia"/>
        </w:rPr>
        <w:t>到了今天，“渊”虽然不再直接指向具体的地理形态，但它依然活跃在人们的日常交流之中。比如我们常用“渊源”来描述事物之间存在已久的历史联系；用“渊渟岳峙”来形容人或物既稳重又高大；还有“学海无涯苦作舟”，这里“学海”即学习知识就像大海一样浩瀚无垠，需要不断努力前行。“渊”字以其独特的魅力，继续影响着我们的语言表达和思维习惯。</w:t>
      </w:r>
    </w:p>
    <w:p w14:paraId="7ED0735A" w14:textId="77777777" w:rsidR="00BC3A35" w:rsidRDefault="00BC3A35">
      <w:pPr>
        <w:rPr>
          <w:rFonts w:hint="eastAsia"/>
        </w:rPr>
      </w:pPr>
    </w:p>
    <w:p w14:paraId="256BA471" w14:textId="77777777" w:rsidR="00BC3A35" w:rsidRDefault="00BC3A35">
      <w:pPr>
        <w:rPr>
          <w:rFonts w:hint="eastAsia"/>
        </w:rPr>
      </w:pPr>
      <w:r>
        <w:rPr>
          <w:rFonts w:hint="eastAsia"/>
        </w:rPr>
        <w:t>最后的总结</w:t>
      </w:r>
    </w:p>
    <w:p w14:paraId="1406A27F" w14:textId="77777777" w:rsidR="00BC3A35" w:rsidRDefault="00BC3A35">
      <w:pPr>
        <w:rPr>
          <w:rFonts w:hint="eastAsia"/>
        </w:rPr>
      </w:pPr>
      <w:r>
        <w:rPr>
          <w:rFonts w:hint="eastAsia"/>
        </w:rPr>
        <w:t>“渊”这个汉字承载着深厚的文化底蕴和丰富的哲理思考。无论是作为自然界的一部分还是作为一种精神象征，“渊”都在中国文化中占据了重要的位置。通过了解“渊”的多重含义，我们可以更好地体会汉语之美，感受古人留给我们的智慧遗产。</w:t>
      </w:r>
    </w:p>
    <w:p w14:paraId="2B92334C" w14:textId="77777777" w:rsidR="00BC3A35" w:rsidRDefault="00BC3A35">
      <w:pPr>
        <w:rPr>
          <w:rFonts w:hint="eastAsia"/>
        </w:rPr>
      </w:pPr>
    </w:p>
    <w:p w14:paraId="3EE6DBE3" w14:textId="77777777" w:rsidR="00BC3A35" w:rsidRDefault="00BC3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1328D" w14:textId="22C6C7AC" w:rsidR="00E07A1A" w:rsidRDefault="00E07A1A"/>
    <w:sectPr w:rsidR="00E0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1A"/>
    <w:rsid w:val="00BC3A35"/>
    <w:rsid w:val="00E07A1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B2C7-96F7-48B0-9B16-DAE661E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