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7609" w14:textId="77777777" w:rsidR="00120710" w:rsidRDefault="00120710">
      <w:pPr>
        <w:rPr>
          <w:rFonts w:hint="eastAsia"/>
        </w:rPr>
      </w:pPr>
      <w:r>
        <w:rPr>
          <w:rFonts w:hint="eastAsia"/>
        </w:rPr>
        <w:t>温的拼音怎么写</w:t>
      </w:r>
    </w:p>
    <w:p w14:paraId="234DB4AC" w14:textId="77777777" w:rsidR="00120710" w:rsidRDefault="00120710">
      <w:pPr>
        <w:rPr>
          <w:rFonts w:hint="eastAsia"/>
        </w:rPr>
      </w:pPr>
      <w:r>
        <w:rPr>
          <w:rFonts w:hint="eastAsia"/>
        </w:rPr>
        <w:t>在汉语中，“温”字是一个多音字，意味着它具有超过一种的发音方式。然而，在大多数情况下，“温”被读作 wen1（阴平，第一声）。这个发音是我们在日常生活中最常遇到的情况，例如当我们提到温暖、温和或是温泉的时候。</w:t>
      </w:r>
    </w:p>
    <w:p w14:paraId="14C7E156" w14:textId="77777777" w:rsidR="00120710" w:rsidRDefault="00120710">
      <w:pPr>
        <w:rPr>
          <w:rFonts w:hint="eastAsia"/>
        </w:rPr>
      </w:pPr>
    </w:p>
    <w:p w14:paraId="03EF270D" w14:textId="77777777" w:rsidR="00120710" w:rsidRDefault="00120710">
      <w:pPr>
        <w:rPr>
          <w:rFonts w:hint="eastAsia"/>
        </w:rPr>
      </w:pPr>
      <w:r>
        <w:rPr>
          <w:rFonts w:hint="eastAsia"/>
        </w:rPr>
        <w:t>“温”的历史渊源</w:t>
      </w:r>
    </w:p>
    <w:p w14:paraId="4050EDF9" w14:textId="77777777" w:rsidR="00120710" w:rsidRDefault="00120710">
      <w:pPr>
        <w:rPr>
          <w:rFonts w:hint="eastAsia"/>
        </w:rPr>
      </w:pPr>
      <w:r>
        <w:rPr>
          <w:rFonts w:hint="eastAsia"/>
        </w:rPr>
        <w:t>追溯到古代中国，“温”字已经存在了几千年，并且在不同的历史时期有着丰富的演变。最早期的“温”字形似一个人在火边取暖，这直接反映了它的本义——温暖。随着时间的推移，这个字的意义逐渐扩展，不仅仅局限于温度的概念，还涵盖了性格和态度上的温和、柔顺。因此，当我们在古典文献中看到“温”，它可能不仅仅是指物理上的热，更是一种人文精神的体现。</w:t>
      </w:r>
    </w:p>
    <w:p w14:paraId="011060C6" w14:textId="77777777" w:rsidR="00120710" w:rsidRDefault="00120710">
      <w:pPr>
        <w:rPr>
          <w:rFonts w:hint="eastAsia"/>
        </w:rPr>
      </w:pPr>
    </w:p>
    <w:p w14:paraId="52CEAE00" w14:textId="77777777" w:rsidR="00120710" w:rsidRDefault="00120710">
      <w:pPr>
        <w:rPr>
          <w:rFonts w:hint="eastAsia"/>
        </w:rPr>
      </w:pPr>
      <w:r>
        <w:rPr>
          <w:rFonts w:hint="eastAsia"/>
        </w:rPr>
        <w:t>“温”的发音规则</w:t>
      </w:r>
    </w:p>
    <w:p w14:paraId="47905153" w14:textId="77777777" w:rsidR="00120710" w:rsidRDefault="00120710">
      <w:pPr>
        <w:rPr>
          <w:rFonts w:hint="eastAsia"/>
        </w:rPr>
      </w:pPr>
      <w:r>
        <w:rPr>
          <w:rFonts w:hint="eastAsia"/>
        </w:rPr>
        <w:t>在现代汉语普通话中，“温”作为 wen1 发音时，属于阳声韵母 en 的组合。根据汉语拼音方案，en 这个韵母发音时，舌尖要轻轻抵住上门牙的后面，形成一个窄缝，让气流从中通过，发出清晰的声音。而 w 作为声母，则是由双唇微微分开，轻吹而出的一股轻微气流构成。所以当我们说“温”时，应当先从双唇间发出轻柔的 w 音，紧接着舌尖贴紧上颚前部发出 en 的声音，最后以平稳的语调结束。</w:t>
      </w:r>
    </w:p>
    <w:p w14:paraId="5EB9C6ED" w14:textId="77777777" w:rsidR="00120710" w:rsidRDefault="00120710">
      <w:pPr>
        <w:rPr>
          <w:rFonts w:hint="eastAsia"/>
        </w:rPr>
      </w:pPr>
    </w:p>
    <w:p w14:paraId="6F24539C" w14:textId="77777777" w:rsidR="00120710" w:rsidRDefault="00120710">
      <w:pPr>
        <w:rPr>
          <w:rFonts w:hint="eastAsia"/>
        </w:rPr>
      </w:pPr>
      <w:r>
        <w:rPr>
          <w:rFonts w:hint="eastAsia"/>
        </w:rPr>
        <w:t>“温”的多音现象</w:t>
      </w:r>
    </w:p>
    <w:p w14:paraId="27D79E95" w14:textId="77777777" w:rsidR="00120710" w:rsidRDefault="00120710">
      <w:pPr>
        <w:rPr>
          <w:rFonts w:hint="eastAsia"/>
        </w:rPr>
      </w:pPr>
      <w:r>
        <w:rPr>
          <w:rFonts w:hint="eastAsia"/>
        </w:rPr>
        <w:t>虽然“温”最常见的读音是 wen1，但在特定的情况下，它也可以读作 wen4（去声，第四声）。这样的读法较少见，通常出现在一些固定的词语或成语之中，如“瘟神”，这里指带来疾病的神灵。“温”的不同发音赋予了汉字更加丰富的表达能力，也展示了汉语语音变化的魅力。</w:t>
      </w:r>
    </w:p>
    <w:p w14:paraId="06F2014A" w14:textId="77777777" w:rsidR="00120710" w:rsidRDefault="00120710">
      <w:pPr>
        <w:rPr>
          <w:rFonts w:hint="eastAsia"/>
        </w:rPr>
      </w:pPr>
    </w:p>
    <w:p w14:paraId="5A6EEF97" w14:textId="77777777" w:rsidR="00120710" w:rsidRDefault="00120710">
      <w:pPr>
        <w:rPr>
          <w:rFonts w:hint="eastAsia"/>
        </w:rPr>
      </w:pPr>
      <w:r>
        <w:rPr>
          <w:rFonts w:hint="eastAsia"/>
        </w:rPr>
        <w:t>“温”在日常生活中的应用</w:t>
      </w:r>
    </w:p>
    <w:p w14:paraId="40C4D72A" w14:textId="77777777" w:rsidR="00120710" w:rsidRDefault="00120710">
      <w:pPr>
        <w:rPr>
          <w:rFonts w:hint="eastAsia"/>
        </w:rPr>
      </w:pPr>
      <w:r>
        <w:rPr>
          <w:rFonts w:hint="eastAsia"/>
        </w:rPr>
        <w:t>在我们的日常交流里，“温”无处不在。无论是描述天气的适宜程度，还是形容人与人之间相处的态度，“温”都扮演着重要的角色。比如我们会说今天的气温很“温和”，或者某人的个性非常“温柔”。“温”也是许多地名的一部分，像中国的温州，就是一个以“温”字命名的城市，这里气候宜人，风景优美，体现了“温”所蕴含的美好寓意。</w:t>
      </w:r>
    </w:p>
    <w:p w14:paraId="5C2FEEC2" w14:textId="77777777" w:rsidR="00120710" w:rsidRDefault="00120710">
      <w:pPr>
        <w:rPr>
          <w:rFonts w:hint="eastAsia"/>
        </w:rPr>
      </w:pPr>
    </w:p>
    <w:p w14:paraId="082F550D" w14:textId="77777777" w:rsidR="00120710" w:rsidRDefault="00120710">
      <w:pPr>
        <w:rPr>
          <w:rFonts w:hint="eastAsia"/>
        </w:rPr>
      </w:pPr>
      <w:r>
        <w:rPr>
          <w:rFonts w:hint="eastAsia"/>
        </w:rPr>
        <w:t>最后的总结</w:t>
      </w:r>
    </w:p>
    <w:p w14:paraId="658E05DA" w14:textId="77777777" w:rsidR="00120710" w:rsidRDefault="00120710">
      <w:pPr>
        <w:rPr>
          <w:rFonts w:hint="eastAsia"/>
        </w:rPr>
      </w:pPr>
      <w:r>
        <w:rPr>
          <w:rFonts w:hint="eastAsia"/>
        </w:rPr>
        <w:t>“温”的拼音主要为 wen1，偶尔也有 wen4 的读法。它不仅承载着关于热量和温度的基本含义，而且其背后的文化内涵深厚，涉及到了人们的生活习惯、社会交往以及自然环境等多个方面。通过对“温”的学习，我们可以更好地理解汉语中每个字符背后的故事及其独特的魅力。</w:t>
      </w:r>
    </w:p>
    <w:p w14:paraId="1273704D" w14:textId="77777777" w:rsidR="00120710" w:rsidRDefault="00120710">
      <w:pPr>
        <w:rPr>
          <w:rFonts w:hint="eastAsia"/>
        </w:rPr>
      </w:pPr>
    </w:p>
    <w:p w14:paraId="51F12A96" w14:textId="77777777" w:rsidR="00120710" w:rsidRDefault="00120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B1289" w14:textId="71A7EB0C" w:rsidR="00C96BD4" w:rsidRDefault="00C96BD4"/>
    <w:sectPr w:rsidR="00C9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D4"/>
    <w:rsid w:val="00120710"/>
    <w:rsid w:val="009442F6"/>
    <w:rsid w:val="00C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619A2-C188-40F8-AA69-71A9C7A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