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渲染悲凉的环境描写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雨绵绵的黄昏，天空布满了低沉的乌云，似乎连阳光也被这无尽的灰暗所吞噬。微风拂过，带着丝丝凉意，树叶在风中轻轻摇曳，发出沙沙的声音，仿佛是在低声诉说着它们的忧伤。街道上，行人匆匆而过，脸上挂着淡淡的愁苦，仿佛每个人都在逃避着什么，甚至连那几只流浪猫也显得孤独而无助，蜷缩在角落里，寻找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破败的建筑与沉重的空气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是些早已破败不堪的老旧建筑，墙面斑驳，窗户破碎，仿佛在讲述着一段段被遗忘的往事。空气中弥漫着一股淡淡的潮湿和腐朽的气息，令人感到窒息。偶尔有几片枯黄的树叶随风而落，飘落在地上，像是无声的叹息，映衬着这一片死寂的空间。这里的一切似乎都被时间遗忘，静默中透着无尽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沉沉夜幕下的孤独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街灯昏黄的光芒透出一丝微弱的温暖，却难以驱散四周的阴冷。空旷的街道上，偶尔传来几声犬吠，打破了这一片寂静。远处的山峦在夜色中显得更加沉重，像是巨人的肩膀，承受着世间的悲苦。在这样的夜晚，孤独感愈发弥漫，连星星也躲在厚厚的云层之后，毫无光彩，仿佛与这片悲凉的世界形成了一种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雨水与记忆的交织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雨突然倾盆而下，打在地面上，发出沉闷的声响，仿佛是天空在哭泣。雨水迅速将街道浸湿，积成了一层薄薄的水膜，映出周围模糊的影像。人们在雨中奔跑，试图逃离这无尽的悲凉，然而无论如何也无法摆脱那种压迫感。每一滴雨水似乎都承载着久远的记忆，冲刷着过往的痕迹，却又无情地揭开了内心深处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这样的悲凉中，偶尔透出一丝微弱的光芒。街角的小店里，透出温暖的灯光，映照着一张张充满期待的面孔。虽然外面的世界依旧沉重，但这里却是人们心灵的避风港。笑声与谈话声交织在一起，仿佛在告诉每一个路过的人：即使在最悲凉的环境中，仍然有希望的微光在闪烁。这份温暖，让人不再感到孤单，仿佛重新找到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