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CB24" w14:textId="77777777" w:rsidR="00C96035" w:rsidRDefault="00C96035">
      <w:pPr>
        <w:rPr>
          <w:rFonts w:hint="eastAsia"/>
        </w:rPr>
      </w:pPr>
    </w:p>
    <w:p w14:paraId="529B5F46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溴吡斯的明片怎么读</w:t>
      </w:r>
    </w:p>
    <w:p w14:paraId="5F09134B" w14:textId="77777777" w:rsidR="00C96035" w:rsidRDefault="00C96035">
      <w:pPr>
        <w:rPr>
          <w:rFonts w:hint="eastAsia"/>
        </w:rPr>
      </w:pPr>
    </w:p>
    <w:p w14:paraId="05ABF4CC" w14:textId="77777777" w:rsidR="00C96035" w:rsidRDefault="00C96035">
      <w:pPr>
        <w:rPr>
          <w:rFonts w:hint="eastAsia"/>
        </w:rPr>
      </w:pPr>
    </w:p>
    <w:p w14:paraId="57294938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溴吡斯的明片（通用名：Brompyriostigmine Tablets），是一种用于治疗重症肌无力等疾病的药物。溴吡斯的明是一种抗胆碱酯酶药，能够通过抑制乙酰胆碱酯酶的作用，增加神经肌肉接头处的乙酰胆碱浓度，从而改善神经肌肉的传递功能。在日常生活中，很多人可能对溴吡斯的明片的发音感到困惑，正确的读法应该是：“xiù bì sī de míng piàn”。为了更好地了解这种药物，下面将从其主要成分、适应症、用法用量以及注意事项等方面进行详细介绍。</w:t>
      </w:r>
    </w:p>
    <w:p w14:paraId="7A20B5D0" w14:textId="77777777" w:rsidR="00C96035" w:rsidRDefault="00C96035">
      <w:pPr>
        <w:rPr>
          <w:rFonts w:hint="eastAsia"/>
        </w:rPr>
      </w:pPr>
    </w:p>
    <w:p w14:paraId="1B37C05A" w14:textId="77777777" w:rsidR="00C96035" w:rsidRDefault="00C96035">
      <w:pPr>
        <w:rPr>
          <w:rFonts w:hint="eastAsia"/>
        </w:rPr>
      </w:pPr>
    </w:p>
    <w:p w14:paraId="1FDD66E8" w14:textId="77777777" w:rsidR="00C96035" w:rsidRDefault="00C96035">
      <w:pPr>
        <w:rPr>
          <w:rFonts w:hint="eastAsia"/>
        </w:rPr>
      </w:pPr>
    </w:p>
    <w:p w14:paraId="6A4E131F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主要成分及作用机制</w:t>
      </w:r>
    </w:p>
    <w:p w14:paraId="55F512F0" w14:textId="77777777" w:rsidR="00C96035" w:rsidRDefault="00C96035">
      <w:pPr>
        <w:rPr>
          <w:rFonts w:hint="eastAsia"/>
        </w:rPr>
      </w:pPr>
    </w:p>
    <w:p w14:paraId="164B18C9" w14:textId="77777777" w:rsidR="00C96035" w:rsidRDefault="00C96035">
      <w:pPr>
        <w:rPr>
          <w:rFonts w:hint="eastAsia"/>
        </w:rPr>
      </w:pPr>
    </w:p>
    <w:p w14:paraId="2E9EFAC6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溴吡斯的明的主要活性成分是溴化物形式的吡啶斯的明。作为一种可逆性胆碱酯酶抑制剂，溴吡斯的明能有效阻止乙酰胆碱被胆碱酯酶分解，进而提高体内乙酰胆碱水平。这种机制对于治疗因神经-肌肉传递障碍导致的疾病尤其有效，如重症肌无力。通过增加神经末梢释放的乙酰胆碱量或延长其作用时间，溴吡斯的明可以显著改善患者的症状。</w:t>
      </w:r>
    </w:p>
    <w:p w14:paraId="497CA9B4" w14:textId="77777777" w:rsidR="00C96035" w:rsidRDefault="00C96035">
      <w:pPr>
        <w:rPr>
          <w:rFonts w:hint="eastAsia"/>
        </w:rPr>
      </w:pPr>
    </w:p>
    <w:p w14:paraId="33EF87D5" w14:textId="77777777" w:rsidR="00C96035" w:rsidRDefault="00C96035">
      <w:pPr>
        <w:rPr>
          <w:rFonts w:hint="eastAsia"/>
        </w:rPr>
      </w:pPr>
    </w:p>
    <w:p w14:paraId="73E02235" w14:textId="77777777" w:rsidR="00C96035" w:rsidRDefault="00C96035">
      <w:pPr>
        <w:rPr>
          <w:rFonts w:hint="eastAsia"/>
        </w:rPr>
      </w:pPr>
    </w:p>
    <w:p w14:paraId="5C2AC090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适应症与用法用量</w:t>
      </w:r>
    </w:p>
    <w:p w14:paraId="44FC2901" w14:textId="77777777" w:rsidR="00C96035" w:rsidRDefault="00C96035">
      <w:pPr>
        <w:rPr>
          <w:rFonts w:hint="eastAsia"/>
        </w:rPr>
      </w:pPr>
    </w:p>
    <w:p w14:paraId="4A9E3013" w14:textId="77777777" w:rsidR="00C96035" w:rsidRDefault="00C96035">
      <w:pPr>
        <w:rPr>
          <w:rFonts w:hint="eastAsia"/>
        </w:rPr>
      </w:pPr>
    </w:p>
    <w:p w14:paraId="42542A48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溴吡斯的明片主要用于治疗重症肌无力，这是一种自身免疫性疾病，患者因神经肌肉接头处传递障碍而出现肌肉无力和易疲劳的症状。该药物也可用于手术后腹气胀和尿潴留的辅助治疗。成人常用剂量为每次口服5mg~10mg，每日3次，根据病情调整剂量。儿童使用时需按照体重计算具体剂量，并应在医生指导下使用。</w:t>
      </w:r>
    </w:p>
    <w:p w14:paraId="031AAD6A" w14:textId="77777777" w:rsidR="00C96035" w:rsidRDefault="00C96035">
      <w:pPr>
        <w:rPr>
          <w:rFonts w:hint="eastAsia"/>
        </w:rPr>
      </w:pPr>
    </w:p>
    <w:p w14:paraId="67F8C43C" w14:textId="77777777" w:rsidR="00C96035" w:rsidRDefault="00C96035">
      <w:pPr>
        <w:rPr>
          <w:rFonts w:hint="eastAsia"/>
        </w:rPr>
      </w:pPr>
    </w:p>
    <w:p w14:paraId="3B8AA9C5" w14:textId="77777777" w:rsidR="00C96035" w:rsidRDefault="00C96035">
      <w:pPr>
        <w:rPr>
          <w:rFonts w:hint="eastAsia"/>
        </w:rPr>
      </w:pPr>
    </w:p>
    <w:p w14:paraId="77810F7F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0240C25B" w14:textId="77777777" w:rsidR="00C96035" w:rsidRDefault="00C96035">
      <w:pPr>
        <w:rPr>
          <w:rFonts w:hint="eastAsia"/>
        </w:rPr>
      </w:pPr>
    </w:p>
    <w:p w14:paraId="2FD37A93" w14:textId="77777777" w:rsidR="00C96035" w:rsidRDefault="00C96035">
      <w:pPr>
        <w:rPr>
          <w:rFonts w:hint="eastAsia"/>
        </w:rPr>
      </w:pPr>
    </w:p>
    <w:p w14:paraId="53DD79EA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使用溴吡斯的明片时需要注意，由于它具有增强神经肌肉传递的作用，因此过量使用可能导致肌肉过度紧张甚至痉挛。部分使用者可能会出现恶心、呕吐、腹泻等消化系统不适反应。患有严重心脏病、哮喘、癫痫等疾病的患者应谨慎使用本品，并密切监测身体状况。孕妇和哺乳期妇女也应避免使用，除非预期的益处明显大于潜在风险。</w:t>
      </w:r>
    </w:p>
    <w:p w14:paraId="3E308F79" w14:textId="77777777" w:rsidR="00C96035" w:rsidRDefault="00C96035">
      <w:pPr>
        <w:rPr>
          <w:rFonts w:hint="eastAsia"/>
        </w:rPr>
      </w:pPr>
    </w:p>
    <w:p w14:paraId="6DD4D49B" w14:textId="77777777" w:rsidR="00C96035" w:rsidRDefault="00C96035">
      <w:pPr>
        <w:rPr>
          <w:rFonts w:hint="eastAsia"/>
        </w:rPr>
      </w:pPr>
    </w:p>
    <w:p w14:paraId="5EBDCDC5" w14:textId="77777777" w:rsidR="00C96035" w:rsidRDefault="00C96035">
      <w:pPr>
        <w:rPr>
          <w:rFonts w:hint="eastAsia"/>
        </w:rPr>
      </w:pPr>
    </w:p>
    <w:p w14:paraId="3ACBB603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4946F" w14:textId="77777777" w:rsidR="00C96035" w:rsidRDefault="00C96035">
      <w:pPr>
        <w:rPr>
          <w:rFonts w:hint="eastAsia"/>
        </w:rPr>
      </w:pPr>
    </w:p>
    <w:p w14:paraId="7F98C174" w14:textId="77777777" w:rsidR="00C96035" w:rsidRDefault="00C96035">
      <w:pPr>
        <w:rPr>
          <w:rFonts w:hint="eastAsia"/>
        </w:rPr>
      </w:pPr>
    </w:p>
    <w:p w14:paraId="7D40E4CF" w14:textId="77777777" w:rsidR="00C96035" w:rsidRDefault="00C96035">
      <w:pPr>
        <w:rPr>
          <w:rFonts w:hint="eastAsia"/>
        </w:rPr>
      </w:pPr>
      <w:r>
        <w:rPr>
          <w:rFonts w:hint="eastAsia"/>
        </w:rPr>
        <w:tab/>
        <w:t>溴吡斯的明片是一种有效的治疗重症肌无力等疾病的药物，但其使用必须遵循医嘱，合理控制剂量。患者在使用过程中应注意观察身体反应，一旦出现不良症状应及时就医。正确读作“xiù bì sī de míng piàn”，希望上述信息能够帮助大家更好地了解这一药物及其应用。</w:t>
      </w:r>
    </w:p>
    <w:p w14:paraId="6066C76C" w14:textId="77777777" w:rsidR="00C96035" w:rsidRDefault="00C96035">
      <w:pPr>
        <w:rPr>
          <w:rFonts w:hint="eastAsia"/>
        </w:rPr>
      </w:pPr>
    </w:p>
    <w:p w14:paraId="4E1F139E" w14:textId="77777777" w:rsidR="00C96035" w:rsidRDefault="00C96035">
      <w:pPr>
        <w:rPr>
          <w:rFonts w:hint="eastAsia"/>
        </w:rPr>
      </w:pPr>
    </w:p>
    <w:p w14:paraId="58D78010" w14:textId="77777777" w:rsidR="00C96035" w:rsidRDefault="00C96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A6FA3" w14:textId="1940750F" w:rsidR="00951D9C" w:rsidRDefault="00951D9C"/>
    <w:sectPr w:rsidR="0095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C"/>
    <w:rsid w:val="008F70FE"/>
    <w:rsid w:val="00951D9C"/>
    <w:rsid w:val="00C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39BCF-AF71-4DCF-AA7E-3B8AC9ED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