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F51F" w14:textId="77777777" w:rsidR="006B33F0" w:rsidRDefault="006B33F0">
      <w:pPr>
        <w:rPr>
          <w:rFonts w:hint="eastAsia"/>
        </w:rPr>
      </w:pPr>
      <w:r>
        <w:rPr>
          <w:rFonts w:hint="eastAsia"/>
        </w:rPr>
        <w:t>漪（yī）：水面波纹的诗意表达</w:t>
      </w:r>
    </w:p>
    <w:p w14:paraId="15B66EFD" w14:textId="77777777" w:rsidR="006B33F0" w:rsidRDefault="006B33F0">
      <w:pPr>
        <w:rPr>
          <w:rFonts w:hint="eastAsia"/>
        </w:rPr>
      </w:pPr>
      <w:r>
        <w:rPr>
          <w:rFonts w:hint="eastAsia"/>
        </w:rPr>
        <w:t>在中国古代文学和艺术中，“漪”字常常用来描绘水面上细微的波纹，它捕捉了自然之美最轻柔的一刻。当微风拂过平静的湖面或河流时，便会形成一圈圈向外扩散的涟漪，这是自然界的一种动态美。古人对于这样的景象有着独特的感悟，将之融入诗词歌赋之中，使得“漪”这个字不仅是一个简单的描述，更是一种意境的象征。</w:t>
      </w:r>
    </w:p>
    <w:p w14:paraId="4F83B483" w14:textId="77777777" w:rsidR="006B33F0" w:rsidRDefault="006B33F0">
      <w:pPr>
        <w:rPr>
          <w:rFonts w:hint="eastAsia"/>
        </w:rPr>
      </w:pPr>
    </w:p>
    <w:p w14:paraId="4021BD7E" w14:textId="77777777" w:rsidR="006B33F0" w:rsidRDefault="006B33F0">
      <w:pPr>
        <w:rPr>
          <w:rFonts w:hint="eastAsia"/>
        </w:rPr>
      </w:pPr>
      <w:r>
        <w:rPr>
          <w:rFonts w:hint="eastAsia"/>
        </w:rPr>
        <w:t>从物理现象到文化符号</w:t>
      </w:r>
    </w:p>
    <w:p w14:paraId="4E5C7C1D" w14:textId="77777777" w:rsidR="006B33F0" w:rsidRDefault="006B33F0">
      <w:pPr>
        <w:rPr>
          <w:rFonts w:hint="eastAsia"/>
        </w:rPr>
      </w:pPr>
      <w:r>
        <w:rPr>
          <w:rFonts w:hint="eastAsia"/>
        </w:rPr>
        <w:t>从物理学的角度来看，漪是水体受到外力作用后表面张力变化的最后的总结。任何一点扰动，如落石、雨滴或者轻舟划过，都会在水上激起波动。这些波动以波的形式向四周传播开来，形成美丽的图案。而在中国传统文化里，漪早已超越了其物理意义，成为了一种富有哲理的文化符号。诗人常常用“投笔于漪”来比喻放弃武职投身文墨，以此表达了个人志趣的转变；而在绘画中，艺术家们也喜欢用淡雅的水墨线条勾勒出水中的涟漪，以此传达内心的宁静与和谐。</w:t>
      </w:r>
    </w:p>
    <w:p w14:paraId="50CA30B8" w14:textId="77777777" w:rsidR="006B33F0" w:rsidRDefault="006B33F0">
      <w:pPr>
        <w:rPr>
          <w:rFonts w:hint="eastAsia"/>
        </w:rPr>
      </w:pPr>
    </w:p>
    <w:p w14:paraId="7C0B42E2" w14:textId="77777777" w:rsidR="006B33F0" w:rsidRDefault="006B33F0">
      <w:pPr>
        <w:rPr>
          <w:rFonts w:hint="eastAsia"/>
        </w:rPr>
      </w:pPr>
      <w:r>
        <w:rPr>
          <w:rFonts w:hint="eastAsia"/>
        </w:rPr>
        <w:t>文学作品中的漪情</w:t>
      </w:r>
    </w:p>
    <w:p w14:paraId="77550B3A" w14:textId="77777777" w:rsidR="006B33F0" w:rsidRDefault="006B33F0">
      <w:pPr>
        <w:rPr>
          <w:rFonts w:hint="eastAsia"/>
        </w:rPr>
      </w:pPr>
      <w:r>
        <w:rPr>
          <w:rFonts w:hint="eastAsia"/>
        </w:rPr>
        <w:t>中国古代文学中不乏对漪意象的描写。例如，《诗经·秦风·蒹葭》有云：“所谓伊人，在水一方。”这里的“水一方”，便隐含着若有若无的漪波，暗示了求而不得的爱情憧憬。又如唐代王维的《山居秋暝》提到“明月松间照，清泉石上流”，其中“清泉石上流”的画面同样可以想象为清澈见底的小溪之上泛起丝丝缕缕的漪纹。这些诗句通过“漪”这一元素，赋予了文字更加生动的画面感和情感深度。</w:t>
      </w:r>
    </w:p>
    <w:p w14:paraId="596587B6" w14:textId="77777777" w:rsidR="006B33F0" w:rsidRDefault="006B33F0">
      <w:pPr>
        <w:rPr>
          <w:rFonts w:hint="eastAsia"/>
        </w:rPr>
      </w:pPr>
    </w:p>
    <w:p w14:paraId="4D3F197A" w14:textId="77777777" w:rsidR="006B33F0" w:rsidRDefault="006B33F0">
      <w:pPr>
        <w:rPr>
          <w:rFonts w:hint="eastAsia"/>
        </w:rPr>
      </w:pPr>
      <w:r>
        <w:rPr>
          <w:rFonts w:hint="eastAsia"/>
        </w:rPr>
        <w:t>现代语境下的漪韵</w:t>
      </w:r>
    </w:p>
    <w:p w14:paraId="67C3D7CB" w14:textId="77777777" w:rsidR="006B33F0" w:rsidRDefault="006B33F0">
      <w:pPr>
        <w:rPr>
          <w:rFonts w:hint="eastAsia"/>
        </w:rPr>
      </w:pPr>
      <w:r>
        <w:rPr>
          <w:rFonts w:hint="eastAsia"/>
        </w:rPr>
        <w:t>随着时代的发展，“漪”虽然不再频繁出现在日常对话中，但它所承载的文化价值并未消失。在现代汉语里，“涟漪效应”被广泛应用于社会学、经济学等多个领域，用来形容一个事件引发的一系列连锁反应。在当代艺术创作中，艺术家们仍然会从传统美学中汲取灵感，利用各种媒介重新诠释“漪”的概念，试图连接古今，探索新的表现形式。“漪”不仅仅代表了自然界的某一瞬间，更成为了中华文化长河中一颗璀璨的明珠。</w:t>
      </w:r>
    </w:p>
    <w:p w14:paraId="5EC31EB6" w14:textId="77777777" w:rsidR="006B33F0" w:rsidRDefault="006B33F0">
      <w:pPr>
        <w:rPr>
          <w:rFonts w:hint="eastAsia"/>
        </w:rPr>
      </w:pPr>
    </w:p>
    <w:p w14:paraId="4868E39E" w14:textId="77777777" w:rsidR="006B33F0" w:rsidRDefault="006B3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5019E" w14:textId="7E7E2546" w:rsidR="00982144" w:rsidRDefault="00982144"/>
    <w:sectPr w:rsidR="0098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4"/>
    <w:rsid w:val="006B33F0"/>
    <w:rsid w:val="007F2201"/>
    <w:rsid w:val="009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C3E4-EBC2-4319-8D86-8A2B057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