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01B7" w14:textId="77777777" w:rsidR="00F85909" w:rsidRDefault="00F85909">
      <w:pPr>
        <w:rPr>
          <w:rFonts w:hint="eastAsia"/>
        </w:rPr>
      </w:pPr>
      <w:r>
        <w:rPr>
          <w:rFonts w:hint="eastAsia"/>
        </w:rPr>
        <w:t>炭的拼音组词和偏旁</w:t>
      </w:r>
    </w:p>
    <w:p w14:paraId="5A64EEDB" w14:textId="77777777" w:rsidR="00F85909" w:rsidRDefault="00F85909">
      <w:pPr>
        <w:rPr>
          <w:rFonts w:hint="eastAsia"/>
        </w:rPr>
      </w:pPr>
      <w:r>
        <w:rPr>
          <w:rFonts w:hint="eastAsia"/>
        </w:rPr>
        <w:t>“炭”字在汉语中是一个非常有趣的汉字，它不仅有着独特的构造，还蕴含着丰富的文化内涵。这个字由两个部分组成：左边是“火”部，右边是“山”与“少”的组合，合起来表示经过燃烧后剩下的固体燃料。下面我们将深入探讨关于“炭”的拼音、组词以及其作为偏旁时的意义。</w:t>
      </w:r>
    </w:p>
    <w:p w14:paraId="51ED2D82" w14:textId="77777777" w:rsidR="00F85909" w:rsidRDefault="00F85909">
      <w:pPr>
        <w:rPr>
          <w:rFonts w:hint="eastAsia"/>
        </w:rPr>
      </w:pPr>
    </w:p>
    <w:p w14:paraId="45C3327B" w14:textId="77777777" w:rsidR="00F85909" w:rsidRDefault="00F85909">
      <w:pPr>
        <w:rPr>
          <w:rFonts w:hint="eastAsia"/>
        </w:rPr>
      </w:pPr>
      <w:r>
        <w:rPr>
          <w:rFonts w:hint="eastAsia"/>
        </w:rPr>
        <w:t>拼音与读音</w:t>
      </w:r>
    </w:p>
    <w:p w14:paraId="544B4EED" w14:textId="77777777" w:rsidR="00F85909" w:rsidRDefault="00F85909">
      <w:pPr>
        <w:rPr>
          <w:rFonts w:hint="eastAsia"/>
        </w:rPr>
      </w:pPr>
      <w:r>
        <w:rPr>
          <w:rFonts w:hint="eastAsia"/>
        </w:rPr>
        <w:t>“炭”的拼音为tàn，属去声。发音时，先闭合双唇发出清辅音[t]，然后舌尖轻触上颚形成[n]音，最后以短促有力的方式结束整个音节。这种发音特点反映了中国人对声音的细腻把握和语言的艺术性。在日常交流中，“炭”字经常出现在一些固定表达或成语里，如“一箭双雕”中的“雕”，实际上是指烧炭的人，这显示了古代社会中炭的重要性。</w:t>
      </w:r>
    </w:p>
    <w:p w14:paraId="25BC538A" w14:textId="77777777" w:rsidR="00F85909" w:rsidRDefault="00F85909">
      <w:pPr>
        <w:rPr>
          <w:rFonts w:hint="eastAsia"/>
        </w:rPr>
      </w:pPr>
    </w:p>
    <w:p w14:paraId="0477DBB3" w14:textId="77777777" w:rsidR="00F85909" w:rsidRDefault="00F85909">
      <w:pPr>
        <w:rPr>
          <w:rFonts w:hint="eastAsia"/>
        </w:rPr>
      </w:pPr>
      <w:r>
        <w:rPr>
          <w:rFonts w:hint="eastAsia"/>
        </w:rPr>
        <w:t>常见组词</w:t>
      </w:r>
    </w:p>
    <w:p w14:paraId="377506B4" w14:textId="77777777" w:rsidR="00F85909" w:rsidRDefault="00F85909">
      <w:pPr>
        <w:rPr>
          <w:rFonts w:hint="eastAsia"/>
        </w:rPr>
      </w:pPr>
      <w:r>
        <w:rPr>
          <w:rFonts w:hint="eastAsia"/>
        </w:rPr>
        <w:t>在现代汉语中，“炭”可以与众多词汇搭配使用，形成了丰富多样的表达方式。例如：“木炭”指的是由木材经过高温缺氧条件下制成的黑色固体燃料；“煤炭”则是指埋藏于地下的可燃矿石，主要成分是碳。此外还有“活性炭”，这是一种具有极高吸附能力的材料，在环保、净水等领域应用广泛。“炭烤”、“炭火”等词语则更多地用于描述烹饪方法或者取暖工具。这些词不仅体现了“炭”在不同场景下的用途，也展现了汉语词汇的灵活性和多样性。</w:t>
      </w:r>
    </w:p>
    <w:p w14:paraId="4B79EE41" w14:textId="77777777" w:rsidR="00F85909" w:rsidRDefault="00F85909">
      <w:pPr>
        <w:rPr>
          <w:rFonts w:hint="eastAsia"/>
        </w:rPr>
      </w:pPr>
    </w:p>
    <w:p w14:paraId="24C79CFB" w14:textId="77777777" w:rsidR="00F85909" w:rsidRDefault="00F85909">
      <w:pPr>
        <w:rPr>
          <w:rFonts w:hint="eastAsia"/>
        </w:rPr>
      </w:pPr>
      <w:r>
        <w:rPr>
          <w:rFonts w:hint="eastAsia"/>
        </w:rPr>
        <w:t>作为偏旁的意义</w:t>
      </w:r>
    </w:p>
    <w:p w14:paraId="1996F586" w14:textId="77777777" w:rsidR="00F85909" w:rsidRDefault="00F85909">
      <w:pPr>
        <w:rPr>
          <w:rFonts w:hint="eastAsia"/>
        </w:rPr>
      </w:pPr>
      <w:r>
        <w:rPr>
          <w:rFonts w:hint="eastAsia"/>
        </w:rPr>
        <w:t>当“炭”作为偏旁出现在其他汉字中时，通常意味着该字与燃烧、热量或者能源有关。比如“焦”（jiāo），意指物体因高温而变黑、变硬的状态；“熏”（xūn）表示用烟气使物品染色或改变气味的过程。再如“灸”（jiǔ），一种中医治疗方法，通过点燃艾草等物质对穴位进行温热刺激。这些例子表明，带有“炭”偏旁的汉字往往暗示了一种与火密切相关的性质或动作。</w:t>
      </w:r>
    </w:p>
    <w:p w14:paraId="29B0EE18" w14:textId="77777777" w:rsidR="00F85909" w:rsidRDefault="00F85909">
      <w:pPr>
        <w:rPr>
          <w:rFonts w:hint="eastAsia"/>
        </w:rPr>
      </w:pPr>
    </w:p>
    <w:p w14:paraId="495EA489" w14:textId="77777777" w:rsidR="00F85909" w:rsidRDefault="00F85909">
      <w:pPr>
        <w:rPr>
          <w:rFonts w:hint="eastAsia"/>
        </w:rPr>
      </w:pPr>
      <w:r>
        <w:rPr>
          <w:rFonts w:hint="eastAsia"/>
        </w:rPr>
        <w:t>最后的总结</w:t>
      </w:r>
    </w:p>
    <w:p w14:paraId="71E175A5" w14:textId="77777777" w:rsidR="00F85909" w:rsidRDefault="00F85909">
      <w:pPr>
        <w:rPr>
          <w:rFonts w:hint="eastAsia"/>
        </w:rPr>
      </w:pPr>
      <w:r>
        <w:rPr>
          <w:rFonts w:hint="eastAsia"/>
        </w:rPr>
        <w:t>“炭”不仅仅是一个简单的汉字，它背后承载着深厚的文化底蕴和科学知识。从日常生活到专业领域，“炭”及其相关词汇都在不断扩展和发展，成为连接古今中外的一座桥梁。作为偏旁，“炭”也为理解和记忆许多汉字提供了线索。希望通过对“炭”的了解，我们能更加珍视这份来自古老文明的智慧结晶，并将其发扬光大。</w:t>
      </w:r>
    </w:p>
    <w:p w14:paraId="37956589" w14:textId="77777777" w:rsidR="00F85909" w:rsidRDefault="00F85909">
      <w:pPr>
        <w:rPr>
          <w:rFonts w:hint="eastAsia"/>
        </w:rPr>
      </w:pPr>
    </w:p>
    <w:p w14:paraId="36D52D58" w14:textId="77777777" w:rsidR="00F85909" w:rsidRDefault="00F85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6FE5B" w14:textId="79651B4C" w:rsidR="006821EC" w:rsidRDefault="006821EC"/>
    <w:sectPr w:rsidR="0068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EC"/>
    <w:rsid w:val="006821EC"/>
    <w:rsid w:val="009442F6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E2CD-54AD-47DE-B53F-01531C05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