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6EDD" w14:textId="77777777" w:rsidR="00654B1C" w:rsidRDefault="00654B1C">
      <w:pPr>
        <w:rPr>
          <w:rFonts w:hint="eastAsia"/>
        </w:rPr>
      </w:pPr>
      <w:r>
        <w:rPr>
          <w:rFonts w:hint="eastAsia"/>
        </w:rPr>
        <w:t>yan gan</w:t>
      </w:r>
    </w:p>
    <w:p w14:paraId="2104B70D" w14:textId="77777777" w:rsidR="00654B1C" w:rsidRDefault="00654B1C">
      <w:pPr>
        <w:rPr>
          <w:rFonts w:hint="eastAsia"/>
        </w:rPr>
      </w:pPr>
      <w:r>
        <w:rPr>
          <w:rFonts w:hint="eastAsia"/>
        </w:rPr>
        <w:t>烟杆，作为烟草文化的一部分，在历史长河中扮演了独特的角色。它不仅仅是一种吸烟工具，更是一个时代的象征，承载着不同社会阶层的生活方式与品味追求。在中国古代，烟杆是文人雅士手中不可或缺的伴侣，也是民间生活中常见的物品。烟杆一般由两部分组成：烟嘴和烟身。烟嘴通常是由玉石、翡翠等珍贵材料制成，而烟身则多采用竹子、木材或者金属制作。</w:t>
      </w:r>
    </w:p>
    <w:p w14:paraId="0D71CC59" w14:textId="77777777" w:rsidR="00654B1C" w:rsidRDefault="00654B1C">
      <w:pPr>
        <w:rPr>
          <w:rFonts w:hint="eastAsia"/>
        </w:rPr>
      </w:pPr>
    </w:p>
    <w:p w14:paraId="189E5458" w14:textId="77777777" w:rsidR="00654B1C" w:rsidRDefault="00654B1C">
      <w:pPr>
        <w:rPr>
          <w:rFonts w:hint="eastAsia"/>
        </w:rPr>
      </w:pPr>
      <w:r>
        <w:rPr>
          <w:rFonts w:hint="eastAsia"/>
        </w:rPr>
        <w:t>传统烟杆的工艺之美</w:t>
      </w:r>
    </w:p>
    <w:p w14:paraId="58F17E69" w14:textId="77777777" w:rsidR="00654B1C" w:rsidRDefault="00654B1C">
      <w:pPr>
        <w:rPr>
          <w:rFonts w:hint="eastAsia"/>
        </w:rPr>
      </w:pPr>
      <w:r>
        <w:rPr>
          <w:rFonts w:hint="eastAsia"/>
        </w:rPr>
        <w:t>传统烟杆的制作是一门精妙的手艺，凝聚了无数工匠的心血。从选材到雕刻，每一个步骤都体现了制作者对美的追求。在选择材料时，工匠们会仔细挑选质地坚硬且纹理美观的材料，以确保烟杆不仅实用而且具有极高的观赏价值。对于玉质烟嘴，工匠们还会根据玉石的颜色和形状进行巧妙设计，使每一根烟杆都是独一无二的艺术品。雕刻方面，则更是讲究，无论是细腻的人物肖像还是寓意吉祥的动植物图案，都能在小小的烟杆上栩栩如生地展现出来。</w:t>
      </w:r>
    </w:p>
    <w:p w14:paraId="576840C8" w14:textId="77777777" w:rsidR="00654B1C" w:rsidRDefault="00654B1C">
      <w:pPr>
        <w:rPr>
          <w:rFonts w:hint="eastAsia"/>
        </w:rPr>
      </w:pPr>
    </w:p>
    <w:p w14:paraId="3024BF15" w14:textId="77777777" w:rsidR="00654B1C" w:rsidRDefault="00654B1C">
      <w:pPr>
        <w:rPr>
          <w:rFonts w:hint="eastAsia"/>
        </w:rPr>
      </w:pPr>
      <w:r>
        <w:rPr>
          <w:rFonts w:hint="eastAsia"/>
        </w:rPr>
        <w:t>烟杆的文化意义</w:t>
      </w:r>
    </w:p>
    <w:p w14:paraId="554D6E2D" w14:textId="77777777" w:rsidR="00654B1C" w:rsidRDefault="00654B1C">
      <w:pPr>
        <w:rPr>
          <w:rFonts w:hint="eastAsia"/>
        </w:rPr>
      </w:pPr>
      <w:r>
        <w:rPr>
          <w:rFonts w:hint="eastAsia"/>
        </w:rPr>
        <w:t>除了物质层面的价值，烟杆还蕴含着深厚的文化内涵。在中国传统文化中，烟杆往往与闲适、高雅的生活态度相联系。古人常用“一壶浊酒喜相逢，古今多少事，都付笑谈中”这样的诗句来形容用烟杆抽烟时的悠然自得。赠送烟杆也是一种表达友谊或尊敬的方式，尤其是在重要的社交场合，送出一根精心挑选的烟杆，既是对对方身份地位的认可，也是个人品味的一种展示。</w:t>
      </w:r>
    </w:p>
    <w:p w14:paraId="10563284" w14:textId="77777777" w:rsidR="00654B1C" w:rsidRDefault="00654B1C">
      <w:pPr>
        <w:rPr>
          <w:rFonts w:hint="eastAsia"/>
        </w:rPr>
      </w:pPr>
    </w:p>
    <w:p w14:paraId="0FB17CE2" w14:textId="77777777" w:rsidR="00654B1C" w:rsidRDefault="00654B1C">
      <w:pPr>
        <w:rPr>
          <w:rFonts w:hint="eastAsia"/>
        </w:rPr>
      </w:pPr>
      <w:r>
        <w:rPr>
          <w:rFonts w:hint="eastAsia"/>
        </w:rPr>
        <w:t>现代社会中的烟杆</w:t>
      </w:r>
    </w:p>
    <w:p w14:paraId="43322BAC" w14:textId="77777777" w:rsidR="00654B1C" w:rsidRDefault="00654B1C">
      <w:pPr>
        <w:rPr>
          <w:rFonts w:hint="eastAsia"/>
        </w:rPr>
      </w:pPr>
      <w:r>
        <w:rPr>
          <w:rFonts w:hint="eastAsia"/>
        </w:rPr>
        <w:t>随着时代的发展和社会观念的变化，虽然现代人的生活方式已经发生了巨大改变，但烟杆并没有完全退出历史舞台。对于一些收藏爱好者来说，古老的烟杆依然是极具吸引力的藏品。它们不仅是连接过去与现在的桥梁，更是研究历史文化变迁的重要实物证据。在某些特定的文化活动中，我们仍然可以看到人们使用传统烟杆的身影，这既是对传统文化的一种传承，也是对过往岁月的美好回忆。</w:t>
      </w:r>
    </w:p>
    <w:p w14:paraId="13241A6D" w14:textId="77777777" w:rsidR="00654B1C" w:rsidRDefault="00654B1C">
      <w:pPr>
        <w:rPr>
          <w:rFonts w:hint="eastAsia"/>
        </w:rPr>
      </w:pPr>
    </w:p>
    <w:p w14:paraId="5814DE3B" w14:textId="77777777" w:rsidR="00654B1C" w:rsidRDefault="00654B1C">
      <w:pPr>
        <w:rPr>
          <w:rFonts w:hint="eastAsia"/>
        </w:rPr>
      </w:pPr>
      <w:r>
        <w:rPr>
          <w:rFonts w:hint="eastAsia"/>
        </w:rPr>
        <w:t>最后的总结</w:t>
      </w:r>
    </w:p>
    <w:p w14:paraId="3B01F8B5" w14:textId="77777777" w:rsidR="00654B1C" w:rsidRDefault="00654B1C">
      <w:pPr>
        <w:rPr>
          <w:rFonts w:hint="eastAsia"/>
        </w:rPr>
      </w:pPr>
      <w:r>
        <w:rPr>
          <w:rFonts w:hint="eastAsia"/>
        </w:rPr>
        <w:t>烟杆不仅仅是吸烟工具那么简单，它是历史文化的见证者，也是艺术创作的载体。每根烟杆背后都有着说不尽的故事，值得我们去细细品味。即便是在今天这个快速发展的时代背景下，烟杆所代表的那种慢节奏、注重细节的生活哲学依然有着不可忽视的魅力。</w:t>
      </w:r>
    </w:p>
    <w:p w14:paraId="383A2648" w14:textId="77777777" w:rsidR="00654B1C" w:rsidRDefault="00654B1C">
      <w:pPr>
        <w:rPr>
          <w:rFonts w:hint="eastAsia"/>
        </w:rPr>
      </w:pPr>
    </w:p>
    <w:p w14:paraId="5EBA62F6" w14:textId="77777777" w:rsidR="00654B1C" w:rsidRDefault="00654B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22EAD" w14:textId="29DB578C" w:rsidR="001E626C" w:rsidRDefault="001E626C"/>
    <w:sectPr w:rsidR="001E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6C"/>
    <w:rsid w:val="001E626C"/>
    <w:rsid w:val="00654B1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C6A0E-8164-432D-97AB-A2FCBE6D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