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97B38" w14:textId="77777777" w:rsidR="000C67DB" w:rsidRDefault="000C67DB">
      <w:pPr>
        <w:rPr>
          <w:rFonts w:hint="eastAsia"/>
        </w:rPr>
      </w:pPr>
      <w:r>
        <w:rPr>
          <w:rFonts w:hint="eastAsia"/>
        </w:rPr>
        <w:t>照相机的拼音怎么写的拼：捕捉时光的艺术与技术</w:t>
      </w:r>
    </w:p>
    <w:p w14:paraId="3DDD839A" w14:textId="77777777" w:rsidR="000C67DB" w:rsidRDefault="000C67DB">
      <w:pPr>
        <w:rPr>
          <w:rFonts w:hint="eastAsia"/>
        </w:rPr>
      </w:pPr>
      <w:r>
        <w:rPr>
          <w:rFonts w:hint="eastAsia"/>
        </w:rPr>
        <w:t>“Zhaòxiàngjī”是照相机的拼音，这三个字在汉语中简洁而有力地概括了一种改变人类记录历史和分享瞬间的方式。从摄影术发明之初到现在，照相机已经走过了漫长的发展道路，成为人们生活中不可或缺的一部分。它不仅是一种工具，更是一种表达情感、讲述故事的语言。</w:t>
      </w:r>
    </w:p>
    <w:p w14:paraId="240EFB74" w14:textId="77777777" w:rsidR="000C67DB" w:rsidRDefault="000C67DB">
      <w:pPr>
        <w:rPr>
          <w:rFonts w:hint="eastAsia"/>
        </w:rPr>
      </w:pPr>
    </w:p>
    <w:p w14:paraId="156C7795" w14:textId="77777777" w:rsidR="000C67DB" w:rsidRDefault="000C67DB">
      <w:pPr>
        <w:rPr>
          <w:rFonts w:hint="eastAsia"/>
        </w:rPr>
      </w:pPr>
      <w:r>
        <w:rPr>
          <w:rFonts w:hint="eastAsia"/>
        </w:rPr>
        <w:t>从银盐到数码：照相机的演变之路</w:t>
      </w:r>
    </w:p>
    <w:p w14:paraId="7318B75B" w14:textId="77777777" w:rsidR="000C67DB" w:rsidRDefault="000C67DB">
      <w:pPr>
        <w:rPr>
          <w:rFonts w:hint="eastAsia"/>
        </w:rPr>
      </w:pPr>
      <w:r>
        <w:rPr>
          <w:rFonts w:hint="eastAsia"/>
        </w:rPr>
        <w:t>早期的照相机依赖于化学感光材料——银盐来捕捉影像。这一过程需要复杂的操作和长时间的曝光。随着时间的推移，科技的进步使得相机变得更加便捷和高效。到了21世纪，数码技术的崛起彻底改变了摄影的面貌。“Zhaòxiàngjī”的功能远超以往，它们能够以极高的分辨率快速拍摄，并且即时查看照片效果，为用户带来了前所未有的体验。</w:t>
      </w:r>
    </w:p>
    <w:p w14:paraId="0E30E566" w14:textId="77777777" w:rsidR="000C67DB" w:rsidRDefault="000C67DB">
      <w:pPr>
        <w:rPr>
          <w:rFonts w:hint="eastAsia"/>
        </w:rPr>
      </w:pPr>
    </w:p>
    <w:p w14:paraId="345F299F" w14:textId="77777777" w:rsidR="000C67DB" w:rsidRDefault="000C67DB">
      <w:pPr>
        <w:rPr>
          <w:rFonts w:hint="eastAsia"/>
        </w:rPr>
      </w:pPr>
      <w:r>
        <w:rPr>
          <w:rFonts w:hint="eastAsia"/>
        </w:rPr>
        <w:t>艺术与科技的结合：现代照相机的功能拓展</w:t>
      </w:r>
    </w:p>
    <w:p w14:paraId="5FD3531B" w14:textId="77777777" w:rsidR="000C67DB" w:rsidRDefault="000C67DB">
      <w:pPr>
        <w:rPr>
          <w:rFonts w:hint="eastAsia"/>
        </w:rPr>
      </w:pPr>
      <w:r>
        <w:rPr>
          <w:rFonts w:hint="eastAsia"/>
        </w:rPr>
        <w:t>随着技术的发展，“Zhaòxiàngjī”不再仅仅局限于记录图像。现代设备配备了各种先进的功能，如自动对焦、光学变焦、视频录制等。许多高端型号还具备专业级别的色彩管理和动态范围调整能力，让摄影师可以更加精准地控制作品的质量。智能软件的应用也让普通用户更容易拍出满意的照片。</w:t>
      </w:r>
    </w:p>
    <w:p w14:paraId="2595F323" w14:textId="77777777" w:rsidR="000C67DB" w:rsidRDefault="000C67DB">
      <w:pPr>
        <w:rPr>
          <w:rFonts w:hint="eastAsia"/>
        </w:rPr>
      </w:pPr>
    </w:p>
    <w:p w14:paraId="1F4BB71A" w14:textId="77777777" w:rsidR="000C67DB" w:rsidRDefault="000C67DB">
      <w:pPr>
        <w:rPr>
          <w:rFonts w:hint="eastAsia"/>
        </w:rPr>
      </w:pPr>
      <w:r>
        <w:rPr>
          <w:rFonts w:hint="eastAsia"/>
        </w:rPr>
        <w:t>便携性与多功能性的平衡：智能手机中的照相机</w:t>
      </w:r>
    </w:p>
    <w:p w14:paraId="7722AABB" w14:textId="77777777" w:rsidR="000C67DB" w:rsidRDefault="000C67DB">
      <w:pPr>
        <w:rPr>
          <w:rFonts w:hint="eastAsia"/>
        </w:rPr>
      </w:pPr>
      <w:r>
        <w:rPr>
          <w:rFonts w:hint="eastAsia"/>
        </w:rPr>
        <w:t>近年来，智能手机内置的“Zhaòxiàngjī”性能日益强大，几乎取代了传统卡片式相机的地位。这些手机摄像头不仅体积小巧便于携带，而且集成了多种实用功能，如全景模式、夜景增强、人像美化等。对于大多数日常使用场景而言，智能手机提供的拍照体验已经足够满足需求。</w:t>
      </w:r>
    </w:p>
    <w:p w14:paraId="07B936EA" w14:textId="77777777" w:rsidR="000C67DB" w:rsidRDefault="000C67DB">
      <w:pPr>
        <w:rPr>
          <w:rFonts w:hint="eastAsia"/>
        </w:rPr>
      </w:pPr>
    </w:p>
    <w:p w14:paraId="292BA89C" w14:textId="77777777" w:rsidR="000C67DB" w:rsidRDefault="000C67DB">
      <w:pPr>
        <w:rPr>
          <w:rFonts w:hint="eastAsia"/>
        </w:rPr>
      </w:pPr>
      <w:r>
        <w:rPr>
          <w:rFonts w:hint="eastAsia"/>
        </w:rPr>
        <w:t>未来展望：“Zhaòxiàngjī”的无限可能</w:t>
      </w:r>
    </w:p>
    <w:p w14:paraId="41AD486C" w14:textId="77777777" w:rsidR="000C67DB" w:rsidRDefault="000C67DB">
      <w:pPr>
        <w:rPr>
          <w:rFonts w:hint="eastAsia"/>
        </w:rPr>
      </w:pPr>
      <w:r>
        <w:rPr>
          <w:rFonts w:hint="eastAsia"/>
        </w:rPr>
        <w:t>展望未来，“Zhaòxiàngjī”的发展将继续沿着小型化、智能化的方向前进。我们可以预见，更加先进的人工智能算法将被应用于图像处理中，进一步提升画质表现；虚拟现实（VR）和增强现实（AR）技术也可能与摄影相结合，创造出全新的视觉体验形式。“Zhaòxiàngjī”作为连接现实世界和个人记忆之间的桥梁，其重要性和影响力只会随着时间的流逝而不断增加。</w:t>
      </w:r>
    </w:p>
    <w:p w14:paraId="7D779CEE" w14:textId="77777777" w:rsidR="000C67DB" w:rsidRDefault="000C67DB">
      <w:pPr>
        <w:rPr>
          <w:rFonts w:hint="eastAsia"/>
        </w:rPr>
      </w:pPr>
    </w:p>
    <w:p w14:paraId="695692D0" w14:textId="77777777" w:rsidR="000C67DB" w:rsidRDefault="000C67DB">
      <w:pPr>
        <w:rPr>
          <w:rFonts w:hint="eastAsia"/>
        </w:rPr>
      </w:pPr>
      <w:r>
        <w:rPr>
          <w:rFonts w:hint="eastAsia"/>
        </w:rPr>
        <w:t>本文是由每日作文网(2345lzwz.com)为大家创作</w:t>
      </w:r>
    </w:p>
    <w:p w14:paraId="153FC247" w14:textId="70CC5144" w:rsidR="00090485" w:rsidRDefault="00090485"/>
    <w:sectPr w:rsidR="00090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85"/>
    <w:rsid w:val="00090485"/>
    <w:rsid w:val="000C67DB"/>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7D107-D724-4185-A5C9-23557240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485"/>
    <w:rPr>
      <w:rFonts w:cstheme="majorBidi"/>
      <w:color w:val="2F5496" w:themeColor="accent1" w:themeShade="BF"/>
      <w:sz w:val="28"/>
      <w:szCs w:val="28"/>
    </w:rPr>
  </w:style>
  <w:style w:type="character" w:customStyle="1" w:styleId="50">
    <w:name w:val="标题 5 字符"/>
    <w:basedOn w:val="a0"/>
    <w:link w:val="5"/>
    <w:uiPriority w:val="9"/>
    <w:semiHidden/>
    <w:rsid w:val="00090485"/>
    <w:rPr>
      <w:rFonts w:cstheme="majorBidi"/>
      <w:color w:val="2F5496" w:themeColor="accent1" w:themeShade="BF"/>
      <w:sz w:val="24"/>
    </w:rPr>
  </w:style>
  <w:style w:type="character" w:customStyle="1" w:styleId="60">
    <w:name w:val="标题 6 字符"/>
    <w:basedOn w:val="a0"/>
    <w:link w:val="6"/>
    <w:uiPriority w:val="9"/>
    <w:semiHidden/>
    <w:rsid w:val="00090485"/>
    <w:rPr>
      <w:rFonts w:cstheme="majorBidi"/>
      <w:b/>
      <w:bCs/>
      <w:color w:val="2F5496" w:themeColor="accent1" w:themeShade="BF"/>
    </w:rPr>
  </w:style>
  <w:style w:type="character" w:customStyle="1" w:styleId="70">
    <w:name w:val="标题 7 字符"/>
    <w:basedOn w:val="a0"/>
    <w:link w:val="7"/>
    <w:uiPriority w:val="9"/>
    <w:semiHidden/>
    <w:rsid w:val="00090485"/>
    <w:rPr>
      <w:rFonts w:cstheme="majorBidi"/>
      <w:b/>
      <w:bCs/>
      <w:color w:val="595959" w:themeColor="text1" w:themeTint="A6"/>
    </w:rPr>
  </w:style>
  <w:style w:type="character" w:customStyle="1" w:styleId="80">
    <w:name w:val="标题 8 字符"/>
    <w:basedOn w:val="a0"/>
    <w:link w:val="8"/>
    <w:uiPriority w:val="9"/>
    <w:semiHidden/>
    <w:rsid w:val="00090485"/>
    <w:rPr>
      <w:rFonts w:cstheme="majorBidi"/>
      <w:color w:val="595959" w:themeColor="text1" w:themeTint="A6"/>
    </w:rPr>
  </w:style>
  <w:style w:type="character" w:customStyle="1" w:styleId="90">
    <w:name w:val="标题 9 字符"/>
    <w:basedOn w:val="a0"/>
    <w:link w:val="9"/>
    <w:uiPriority w:val="9"/>
    <w:semiHidden/>
    <w:rsid w:val="00090485"/>
    <w:rPr>
      <w:rFonts w:eastAsiaTheme="majorEastAsia" w:cstheme="majorBidi"/>
      <w:color w:val="595959" w:themeColor="text1" w:themeTint="A6"/>
    </w:rPr>
  </w:style>
  <w:style w:type="paragraph" w:styleId="a3">
    <w:name w:val="Title"/>
    <w:basedOn w:val="a"/>
    <w:next w:val="a"/>
    <w:link w:val="a4"/>
    <w:uiPriority w:val="10"/>
    <w:qFormat/>
    <w:rsid w:val="00090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485"/>
    <w:pPr>
      <w:spacing w:before="160"/>
      <w:jc w:val="center"/>
    </w:pPr>
    <w:rPr>
      <w:i/>
      <w:iCs/>
      <w:color w:val="404040" w:themeColor="text1" w:themeTint="BF"/>
    </w:rPr>
  </w:style>
  <w:style w:type="character" w:customStyle="1" w:styleId="a8">
    <w:name w:val="引用 字符"/>
    <w:basedOn w:val="a0"/>
    <w:link w:val="a7"/>
    <w:uiPriority w:val="29"/>
    <w:rsid w:val="00090485"/>
    <w:rPr>
      <w:i/>
      <w:iCs/>
      <w:color w:val="404040" w:themeColor="text1" w:themeTint="BF"/>
    </w:rPr>
  </w:style>
  <w:style w:type="paragraph" w:styleId="a9">
    <w:name w:val="List Paragraph"/>
    <w:basedOn w:val="a"/>
    <w:uiPriority w:val="34"/>
    <w:qFormat/>
    <w:rsid w:val="00090485"/>
    <w:pPr>
      <w:ind w:left="720"/>
      <w:contextualSpacing/>
    </w:pPr>
  </w:style>
  <w:style w:type="character" w:styleId="aa">
    <w:name w:val="Intense Emphasis"/>
    <w:basedOn w:val="a0"/>
    <w:uiPriority w:val="21"/>
    <w:qFormat/>
    <w:rsid w:val="00090485"/>
    <w:rPr>
      <w:i/>
      <w:iCs/>
      <w:color w:val="2F5496" w:themeColor="accent1" w:themeShade="BF"/>
    </w:rPr>
  </w:style>
  <w:style w:type="paragraph" w:styleId="ab">
    <w:name w:val="Intense Quote"/>
    <w:basedOn w:val="a"/>
    <w:next w:val="a"/>
    <w:link w:val="ac"/>
    <w:uiPriority w:val="30"/>
    <w:qFormat/>
    <w:rsid w:val="00090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485"/>
    <w:rPr>
      <w:i/>
      <w:iCs/>
      <w:color w:val="2F5496" w:themeColor="accent1" w:themeShade="BF"/>
    </w:rPr>
  </w:style>
  <w:style w:type="character" w:styleId="ad">
    <w:name w:val="Intense Reference"/>
    <w:basedOn w:val="a0"/>
    <w:uiPriority w:val="32"/>
    <w:qFormat/>
    <w:rsid w:val="00090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