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1CE55" w14:textId="77777777" w:rsidR="00534356" w:rsidRDefault="00534356">
      <w:pPr>
        <w:rPr>
          <w:rFonts w:hint="eastAsia"/>
        </w:rPr>
      </w:pPr>
      <w:r>
        <w:rPr>
          <w:rFonts w:hint="eastAsia"/>
        </w:rPr>
        <w:t>煮的拼音和部首</w:t>
      </w:r>
    </w:p>
    <w:p w14:paraId="15374657" w14:textId="77777777" w:rsidR="00534356" w:rsidRDefault="00534356">
      <w:pPr>
        <w:rPr>
          <w:rFonts w:hint="eastAsia"/>
        </w:rPr>
      </w:pPr>
      <w:r>
        <w:rPr>
          <w:rFonts w:hint="eastAsia"/>
        </w:rPr>
        <w:t>在汉字的世界里，“煮”字是一个非常生动且充满生活气息的字符。它不仅代表着烹饪的基本方法之一，也承载着中国饮食文化中不可或缺的一部分。首先我们来了解“煮”的拼音，它是“zhǔ”，属于第三声，读起来有一种急促又温暖的感觉，仿佛可以听到锅中水沸腾的声音。接下来，我们看看它的构成，即部首。</w:t>
      </w:r>
    </w:p>
    <w:p w14:paraId="75860211" w14:textId="77777777" w:rsidR="00534356" w:rsidRDefault="00534356">
      <w:pPr>
        <w:rPr>
          <w:rFonts w:hint="eastAsia"/>
        </w:rPr>
      </w:pPr>
    </w:p>
    <w:p w14:paraId="70DEF8B5" w14:textId="77777777" w:rsidR="00534356" w:rsidRDefault="00534356">
      <w:pPr>
        <w:rPr>
          <w:rFonts w:hint="eastAsia"/>
        </w:rPr>
      </w:pPr>
      <w:r>
        <w:rPr>
          <w:rFonts w:hint="eastAsia"/>
        </w:rPr>
        <w:t>部首解析：火与者</w:t>
      </w:r>
    </w:p>
    <w:p w14:paraId="45415F63" w14:textId="77777777" w:rsidR="00534356" w:rsidRDefault="00534356">
      <w:pPr>
        <w:rPr>
          <w:rFonts w:hint="eastAsia"/>
        </w:rPr>
      </w:pPr>
      <w:r>
        <w:rPr>
          <w:rFonts w:hint="eastAsia"/>
        </w:rPr>
        <w:t>“煮”字由两部分组成，左边是“灬”（bié），这是一个变形的“火”字旁，代表了该字与火焰、加热有关；而右边的“者”则并非独立的部首，而是整个字的右半部分。这个组合形象地描绘出了烹饪过程中需要使用火这一元素。“火”作为部首，在许多与烹饪或燃烧相关的汉字中都能见到，如蒸、炒、烤等。这体现了古人造字时对自然现象和社会生活的深刻观察以及智慧最后的总结。</w:t>
      </w:r>
    </w:p>
    <w:p w14:paraId="15FE0B40" w14:textId="77777777" w:rsidR="00534356" w:rsidRDefault="00534356">
      <w:pPr>
        <w:rPr>
          <w:rFonts w:hint="eastAsia"/>
        </w:rPr>
      </w:pPr>
    </w:p>
    <w:p w14:paraId="4A9F218D" w14:textId="77777777" w:rsidR="00534356" w:rsidRDefault="00534356">
      <w:pPr>
        <w:rPr>
          <w:rFonts w:hint="eastAsia"/>
        </w:rPr>
      </w:pPr>
      <w:r>
        <w:rPr>
          <w:rFonts w:hint="eastAsia"/>
        </w:rPr>
        <w:t>从古至今的演变</w:t>
      </w:r>
    </w:p>
    <w:p w14:paraId="31D21CAD" w14:textId="77777777" w:rsidR="00534356" w:rsidRDefault="00534356">
      <w:pPr>
        <w:rPr>
          <w:rFonts w:hint="eastAsia"/>
        </w:rPr>
      </w:pPr>
      <w:r>
        <w:rPr>
          <w:rFonts w:hint="eastAsia"/>
        </w:rPr>
        <w:t>追溯到古代，早在甲骨文时期就已经有了类似“煮”的符号出现，当时的写法更为象形，直观地表现了用火加热水或食物的情景。随着时间推移，经过金文、篆书直到隶书楷书的发展变化，“煮”字逐渐演变成了今天我们所熟知的模样。每一个历史阶段的文字变迁都记录下了当时人们的生活习惯和技术进步。</w:t>
      </w:r>
    </w:p>
    <w:p w14:paraId="59F49F3B" w14:textId="77777777" w:rsidR="00534356" w:rsidRDefault="00534356">
      <w:pPr>
        <w:rPr>
          <w:rFonts w:hint="eastAsia"/>
        </w:rPr>
      </w:pPr>
    </w:p>
    <w:p w14:paraId="05ACB35D" w14:textId="77777777" w:rsidR="00534356" w:rsidRDefault="00534356">
      <w:pPr>
        <w:rPr>
          <w:rFonts w:hint="eastAsia"/>
        </w:rPr>
      </w:pPr>
      <w:r>
        <w:rPr>
          <w:rFonts w:hint="eastAsia"/>
        </w:rPr>
        <w:t>煮的文化意义</w:t>
      </w:r>
    </w:p>
    <w:p w14:paraId="4416B71C" w14:textId="77777777" w:rsidR="00534356" w:rsidRDefault="00534356">
      <w:pPr>
        <w:rPr>
          <w:rFonts w:hint="eastAsia"/>
        </w:rPr>
      </w:pPr>
      <w:r>
        <w:rPr>
          <w:rFonts w:hint="eastAsia"/>
        </w:rPr>
        <w:t>在中国传统文化中，“煮”不仅仅是一种简单的烹饪方式，更蕴含着深厚的文化内涵。比如，成语“煮鹤焚琴”用来形容破坏美好的事物；“杯酒释兵权”中的“杯酒”有时也被戏称为“煮酒”，暗示着通过温和手段解决重大问题的方式。在一些节日庆典活动中，特定的食物往往需要通过“煮”的方式来制作，如春节吃饺子、冬至喝羊肉汤等习俗，无不体现了“煮”在民间生活中扮演的重要角色。</w:t>
      </w:r>
    </w:p>
    <w:p w14:paraId="3A53A2A5" w14:textId="77777777" w:rsidR="00534356" w:rsidRDefault="00534356">
      <w:pPr>
        <w:rPr>
          <w:rFonts w:hint="eastAsia"/>
        </w:rPr>
      </w:pPr>
    </w:p>
    <w:p w14:paraId="7204790D" w14:textId="77777777" w:rsidR="00534356" w:rsidRDefault="00534356">
      <w:pPr>
        <w:rPr>
          <w:rFonts w:hint="eastAsia"/>
        </w:rPr>
      </w:pPr>
      <w:r>
        <w:rPr>
          <w:rFonts w:hint="eastAsia"/>
        </w:rPr>
        <w:t>最后的总结</w:t>
      </w:r>
    </w:p>
    <w:p w14:paraId="3251F0DC" w14:textId="77777777" w:rsidR="00534356" w:rsidRDefault="00534356">
      <w:pPr>
        <w:rPr>
          <w:rFonts w:hint="eastAsia"/>
        </w:rPr>
      </w:pPr>
      <w:r>
        <w:rPr>
          <w:rFonts w:hint="eastAsia"/>
        </w:rPr>
        <w:t>“煮”的拼音为“zhǔ”，其部首为“灬”，代表了与火密切相关的含义。这个字不仅仅是汉字体系中的一个成员，更是连接古今、贯通中外的一座桥梁。它见证了中华民族悠久的历史长河中人们对美食追求的脚步，同时也反映了人类文明进程中不断探索自然规律并与之和谐共处的美好愿望。无论是在家庭厨房还是大型餐馆，“煮”都是不可或缺的一部分，它将永远是中国乃至世界饮食文化宝库中一颗璀璨的明珠。</w:t>
      </w:r>
    </w:p>
    <w:p w14:paraId="57017708" w14:textId="77777777" w:rsidR="00534356" w:rsidRDefault="00534356">
      <w:pPr>
        <w:rPr>
          <w:rFonts w:hint="eastAsia"/>
        </w:rPr>
      </w:pPr>
    </w:p>
    <w:p w14:paraId="325B0414" w14:textId="77777777" w:rsidR="00534356" w:rsidRDefault="00534356">
      <w:pPr>
        <w:rPr>
          <w:rFonts w:hint="eastAsia"/>
        </w:rPr>
      </w:pPr>
      <w:r>
        <w:rPr>
          <w:rFonts w:hint="eastAsia"/>
        </w:rPr>
        <w:t>本文是由每日作文网(2345lzwz.com)为大家创作</w:t>
      </w:r>
    </w:p>
    <w:p w14:paraId="7060CADF" w14:textId="6E404319" w:rsidR="00C75C02" w:rsidRDefault="00C75C02"/>
    <w:sectPr w:rsidR="00C75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02"/>
    <w:rsid w:val="00230453"/>
    <w:rsid w:val="00534356"/>
    <w:rsid w:val="00C7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67FF-8ECE-42C0-B0F0-8D3FC117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C02"/>
    <w:rPr>
      <w:rFonts w:cstheme="majorBidi"/>
      <w:color w:val="2F5496" w:themeColor="accent1" w:themeShade="BF"/>
      <w:sz w:val="28"/>
      <w:szCs w:val="28"/>
    </w:rPr>
  </w:style>
  <w:style w:type="character" w:customStyle="1" w:styleId="50">
    <w:name w:val="标题 5 字符"/>
    <w:basedOn w:val="a0"/>
    <w:link w:val="5"/>
    <w:uiPriority w:val="9"/>
    <w:semiHidden/>
    <w:rsid w:val="00C75C02"/>
    <w:rPr>
      <w:rFonts w:cstheme="majorBidi"/>
      <w:color w:val="2F5496" w:themeColor="accent1" w:themeShade="BF"/>
      <w:sz w:val="24"/>
    </w:rPr>
  </w:style>
  <w:style w:type="character" w:customStyle="1" w:styleId="60">
    <w:name w:val="标题 6 字符"/>
    <w:basedOn w:val="a0"/>
    <w:link w:val="6"/>
    <w:uiPriority w:val="9"/>
    <w:semiHidden/>
    <w:rsid w:val="00C75C02"/>
    <w:rPr>
      <w:rFonts w:cstheme="majorBidi"/>
      <w:b/>
      <w:bCs/>
      <w:color w:val="2F5496" w:themeColor="accent1" w:themeShade="BF"/>
    </w:rPr>
  </w:style>
  <w:style w:type="character" w:customStyle="1" w:styleId="70">
    <w:name w:val="标题 7 字符"/>
    <w:basedOn w:val="a0"/>
    <w:link w:val="7"/>
    <w:uiPriority w:val="9"/>
    <w:semiHidden/>
    <w:rsid w:val="00C75C02"/>
    <w:rPr>
      <w:rFonts w:cstheme="majorBidi"/>
      <w:b/>
      <w:bCs/>
      <w:color w:val="595959" w:themeColor="text1" w:themeTint="A6"/>
    </w:rPr>
  </w:style>
  <w:style w:type="character" w:customStyle="1" w:styleId="80">
    <w:name w:val="标题 8 字符"/>
    <w:basedOn w:val="a0"/>
    <w:link w:val="8"/>
    <w:uiPriority w:val="9"/>
    <w:semiHidden/>
    <w:rsid w:val="00C75C02"/>
    <w:rPr>
      <w:rFonts w:cstheme="majorBidi"/>
      <w:color w:val="595959" w:themeColor="text1" w:themeTint="A6"/>
    </w:rPr>
  </w:style>
  <w:style w:type="character" w:customStyle="1" w:styleId="90">
    <w:name w:val="标题 9 字符"/>
    <w:basedOn w:val="a0"/>
    <w:link w:val="9"/>
    <w:uiPriority w:val="9"/>
    <w:semiHidden/>
    <w:rsid w:val="00C75C02"/>
    <w:rPr>
      <w:rFonts w:eastAsiaTheme="majorEastAsia" w:cstheme="majorBidi"/>
      <w:color w:val="595959" w:themeColor="text1" w:themeTint="A6"/>
    </w:rPr>
  </w:style>
  <w:style w:type="paragraph" w:styleId="a3">
    <w:name w:val="Title"/>
    <w:basedOn w:val="a"/>
    <w:next w:val="a"/>
    <w:link w:val="a4"/>
    <w:uiPriority w:val="10"/>
    <w:qFormat/>
    <w:rsid w:val="00C75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C02"/>
    <w:pPr>
      <w:spacing w:before="160"/>
      <w:jc w:val="center"/>
    </w:pPr>
    <w:rPr>
      <w:i/>
      <w:iCs/>
      <w:color w:val="404040" w:themeColor="text1" w:themeTint="BF"/>
    </w:rPr>
  </w:style>
  <w:style w:type="character" w:customStyle="1" w:styleId="a8">
    <w:name w:val="引用 字符"/>
    <w:basedOn w:val="a0"/>
    <w:link w:val="a7"/>
    <w:uiPriority w:val="29"/>
    <w:rsid w:val="00C75C02"/>
    <w:rPr>
      <w:i/>
      <w:iCs/>
      <w:color w:val="404040" w:themeColor="text1" w:themeTint="BF"/>
    </w:rPr>
  </w:style>
  <w:style w:type="paragraph" w:styleId="a9">
    <w:name w:val="List Paragraph"/>
    <w:basedOn w:val="a"/>
    <w:uiPriority w:val="34"/>
    <w:qFormat/>
    <w:rsid w:val="00C75C02"/>
    <w:pPr>
      <w:ind w:left="720"/>
      <w:contextualSpacing/>
    </w:pPr>
  </w:style>
  <w:style w:type="character" w:styleId="aa">
    <w:name w:val="Intense Emphasis"/>
    <w:basedOn w:val="a0"/>
    <w:uiPriority w:val="21"/>
    <w:qFormat/>
    <w:rsid w:val="00C75C02"/>
    <w:rPr>
      <w:i/>
      <w:iCs/>
      <w:color w:val="2F5496" w:themeColor="accent1" w:themeShade="BF"/>
    </w:rPr>
  </w:style>
  <w:style w:type="paragraph" w:styleId="ab">
    <w:name w:val="Intense Quote"/>
    <w:basedOn w:val="a"/>
    <w:next w:val="a"/>
    <w:link w:val="ac"/>
    <w:uiPriority w:val="30"/>
    <w:qFormat/>
    <w:rsid w:val="00C75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C02"/>
    <w:rPr>
      <w:i/>
      <w:iCs/>
      <w:color w:val="2F5496" w:themeColor="accent1" w:themeShade="BF"/>
    </w:rPr>
  </w:style>
  <w:style w:type="character" w:styleId="ad">
    <w:name w:val="Intense Reference"/>
    <w:basedOn w:val="a0"/>
    <w:uiPriority w:val="32"/>
    <w:qFormat/>
    <w:rsid w:val="00C75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