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0F7C" w14:textId="77777777" w:rsidR="00DA6169" w:rsidRDefault="00DA6169">
      <w:pPr>
        <w:rPr>
          <w:rFonts w:hint="eastAsia"/>
        </w:rPr>
      </w:pPr>
    </w:p>
    <w:p w14:paraId="4AC3C3E0" w14:textId="77777777" w:rsidR="00DA6169" w:rsidRDefault="00DA6169">
      <w:pPr>
        <w:rPr>
          <w:rFonts w:hint="eastAsia"/>
        </w:rPr>
      </w:pPr>
      <w:r>
        <w:rPr>
          <w:rFonts w:hint="eastAsia"/>
        </w:rPr>
        <w:tab/>
        <w:t>煽动怎么读：基本概念与发音指导</w:t>
      </w:r>
    </w:p>
    <w:p w14:paraId="184AF4F7" w14:textId="77777777" w:rsidR="00DA6169" w:rsidRDefault="00DA6169">
      <w:pPr>
        <w:rPr>
          <w:rFonts w:hint="eastAsia"/>
        </w:rPr>
      </w:pPr>
    </w:p>
    <w:p w14:paraId="51269F1E" w14:textId="77777777" w:rsidR="00DA6169" w:rsidRDefault="00DA6169">
      <w:pPr>
        <w:rPr>
          <w:rFonts w:hint="eastAsia"/>
        </w:rPr>
      </w:pPr>
    </w:p>
    <w:p w14:paraId="5EEB76F4" w14:textId="77777777" w:rsidR="00DA6169" w:rsidRDefault="00DA6169">
      <w:pPr>
        <w:rPr>
          <w:rFonts w:hint="eastAsia"/>
        </w:rPr>
      </w:pPr>
      <w:r>
        <w:rPr>
          <w:rFonts w:hint="eastAsia"/>
        </w:rPr>
        <w:tab/>
        <w:t>在汉语中，“煽动”一词的拼音是“shān dòng”。其中，“煽”字的拼音是“shān”，声调为第一声，即平声；而“动”字的拼音为“dòng”，声调为第四声，即去声。这个词组在口语和书面语中都有广泛的应用，用来形容通过言语或行为激发他人产生某种情绪或行动的行为。</w:t>
      </w:r>
    </w:p>
    <w:p w14:paraId="38C6A89D" w14:textId="77777777" w:rsidR="00DA6169" w:rsidRDefault="00DA6169">
      <w:pPr>
        <w:rPr>
          <w:rFonts w:hint="eastAsia"/>
        </w:rPr>
      </w:pPr>
    </w:p>
    <w:p w14:paraId="74D21D98" w14:textId="77777777" w:rsidR="00DA6169" w:rsidRDefault="00DA6169">
      <w:pPr>
        <w:rPr>
          <w:rFonts w:hint="eastAsia"/>
        </w:rPr>
      </w:pPr>
    </w:p>
    <w:p w14:paraId="40F9DD23" w14:textId="77777777" w:rsidR="00DA6169" w:rsidRDefault="00DA6169">
      <w:pPr>
        <w:rPr>
          <w:rFonts w:hint="eastAsia"/>
        </w:rPr>
      </w:pPr>
    </w:p>
    <w:p w14:paraId="0126248B" w14:textId="77777777" w:rsidR="00DA6169" w:rsidRDefault="00DA6169">
      <w:pPr>
        <w:rPr>
          <w:rFonts w:hint="eastAsia"/>
        </w:rPr>
      </w:pPr>
      <w:r>
        <w:rPr>
          <w:rFonts w:hint="eastAsia"/>
        </w:rPr>
        <w:tab/>
        <w:t>煽动的字面意义及其使用场景</w:t>
      </w:r>
    </w:p>
    <w:p w14:paraId="5D7FFF27" w14:textId="77777777" w:rsidR="00DA6169" w:rsidRDefault="00DA6169">
      <w:pPr>
        <w:rPr>
          <w:rFonts w:hint="eastAsia"/>
        </w:rPr>
      </w:pPr>
    </w:p>
    <w:p w14:paraId="631297C2" w14:textId="77777777" w:rsidR="00DA6169" w:rsidRDefault="00DA6169">
      <w:pPr>
        <w:rPr>
          <w:rFonts w:hint="eastAsia"/>
        </w:rPr>
      </w:pPr>
    </w:p>
    <w:p w14:paraId="0A3CE413" w14:textId="77777777" w:rsidR="00DA6169" w:rsidRDefault="00DA6169">
      <w:pPr>
        <w:rPr>
          <w:rFonts w:hint="eastAsia"/>
        </w:rPr>
      </w:pPr>
      <w:r>
        <w:rPr>
          <w:rFonts w:hint="eastAsia"/>
        </w:rPr>
        <w:tab/>
        <w:t>从字面上看，“煽”意味着扇风点火，引申为鼓动、挑拨的意思；“动”则指的是行动或变化。因此，“煽动”一词通常用来描述某人通过言语或其他方式激发或诱导他人采取行动，尤其是在指引起群体性的情绪波动或是集体行为时更为常见。它既可以用于正面的情境，如鼓励人们为了正义事业而行动，也可以用于负面的情境，如挑起争端或引发不必要的冲突。</w:t>
      </w:r>
    </w:p>
    <w:p w14:paraId="599AD02D" w14:textId="77777777" w:rsidR="00DA6169" w:rsidRDefault="00DA6169">
      <w:pPr>
        <w:rPr>
          <w:rFonts w:hint="eastAsia"/>
        </w:rPr>
      </w:pPr>
    </w:p>
    <w:p w14:paraId="3049E653" w14:textId="77777777" w:rsidR="00DA6169" w:rsidRDefault="00DA6169">
      <w:pPr>
        <w:rPr>
          <w:rFonts w:hint="eastAsia"/>
        </w:rPr>
      </w:pPr>
    </w:p>
    <w:p w14:paraId="47201C0A" w14:textId="77777777" w:rsidR="00DA6169" w:rsidRDefault="00DA6169">
      <w:pPr>
        <w:rPr>
          <w:rFonts w:hint="eastAsia"/>
        </w:rPr>
      </w:pPr>
    </w:p>
    <w:p w14:paraId="02C914FC" w14:textId="77777777" w:rsidR="00DA6169" w:rsidRDefault="00DA6169">
      <w:pPr>
        <w:rPr>
          <w:rFonts w:hint="eastAsia"/>
        </w:rPr>
      </w:pPr>
      <w:r>
        <w:rPr>
          <w:rFonts w:hint="eastAsia"/>
        </w:rPr>
        <w:tab/>
        <w:t>如何正确发音“煽动”</w:t>
      </w:r>
    </w:p>
    <w:p w14:paraId="09A34781" w14:textId="77777777" w:rsidR="00DA6169" w:rsidRDefault="00DA6169">
      <w:pPr>
        <w:rPr>
          <w:rFonts w:hint="eastAsia"/>
        </w:rPr>
      </w:pPr>
    </w:p>
    <w:p w14:paraId="4D427A00" w14:textId="77777777" w:rsidR="00DA6169" w:rsidRDefault="00DA6169">
      <w:pPr>
        <w:rPr>
          <w:rFonts w:hint="eastAsia"/>
        </w:rPr>
      </w:pPr>
    </w:p>
    <w:p w14:paraId="45B8B157" w14:textId="77777777" w:rsidR="00DA6169" w:rsidRDefault="00DA6169">
      <w:pPr>
        <w:rPr>
          <w:rFonts w:hint="eastAsia"/>
        </w:rPr>
      </w:pPr>
      <w:r>
        <w:rPr>
          <w:rFonts w:hint="eastAsia"/>
        </w:rPr>
        <w:tab/>
        <w:t>要准确地发出“煽动”的读音，首先需要了解汉语拼音的基本规则。对于“shān”，发音时应将舌尖轻轻放在下齿后，然后气流通过舌面前部与硬腭之间产生的狭窄空间时发出摩擦音，同时保持声音平稳。对于“dòng”，发音的关键在于从舌尖到上齿龈之间形成一个闭合的空间，随后迅速打开，同时声带振动发声，声调由高降至最低。练习时可以先单独练习每个字的发音，再尝试连贯地说出整个词语，以达到自然流畅的效</w:t>
      </w:r>
      <w:r>
        <w:rPr>
          <w:rFonts w:hint="eastAsia"/>
        </w:rPr>
        <w:lastRenderedPageBreak/>
        <w:t>果。</w:t>
      </w:r>
    </w:p>
    <w:p w14:paraId="746B65A0" w14:textId="77777777" w:rsidR="00DA6169" w:rsidRDefault="00DA6169">
      <w:pPr>
        <w:rPr>
          <w:rFonts w:hint="eastAsia"/>
        </w:rPr>
      </w:pPr>
    </w:p>
    <w:p w14:paraId="7E938932" w14:textId="77777777" w:rsidR="00DA6169" w:rsidRDefault="00DA6169">
      <w:pPr>
        <w:rPr>
          <w:rFonts w:hint="eastAsia"/>
        </w:rPr>
      </w:pPr>
    </w:p>
    <w:p w14:paraId="029DCF11" w14:textId="77777777" w:rsidR="00DA6169" w:rsidRDefault="00DA6169">
      <w:pPr>
        <w:rPr>
          <w:rFonts w:hint="eastAsia"/>
        </w:rPr>
      </w:pPr>
    </w:p>
    <w:p w14:paraId="34933908" w14:textId="77777777" w:rsidR="00DA6169" w:rsidRDefault="00DA6169">
      <w:pPr>
        <w:rPr>
          <w:rFonts w:hint="eastAsia"/>
        </w:rPr>
      </w:pPr>
      <w:r>
        <w:rPr>
          <w:rFonts w:hint="eastAsia"/>
        </w:rPr>
        <w:tab/>
        <w:t>“煽动”在日常生活中的应用实例</w:t>
      </w:r>
    </w:p>
    <w:p w14:paraId="03E3D7A2" w14:textId="77777777" w:rsidR="00DA6169" w:rsidRDefault="00DA6169">
      <w:pPr>
        <w:rPr>
          <w:rFonts w:hint="eastAsia"/>
        </w:rPr>
      </w:pPr>
    </w:p>
    <w:p w14:paraId="20E70D54" w14:textId="77777777" w:rsidR="00DA6169" w:rsidRDefault="00DA6169">
      <w:pPr>
        <w:rPr>
          <w:rFonts w:hint="eastAsia"/>
        </w:rPr>
      </w:pPr>
    </w:p>
    <w:p w14:paraId="53AD3FC0" w14:textId="77777777" w:rsidR="00DA6169" w:rsidRDefault="00DA6169">
      <w:pPr>
        <w:rPr>
          <w:rFonts w:hint="eastAsia"/>
        </w:rPr>
      </w:pPr>
      <w:r>
        <w:rPr>
          <w:rFonts w:hint="eastAsia"/>
        </w:rPr>
        <w:tab/>
        <w:t>在日常交流中，“煽动”一词的应用非常广泛。例如，在讨论社会事件时，我们可能会听到这样的句子：“他利用社交媒体上的言论煽动民众对抗政府。”这里，“煽动”表达了该人通过网络平台发布的信息来激发公众对政府的不满情绪。又如，在团队管理中，领导者的正面激励也是一种形式的“煽动”，比如：“她总是能用充满激情的话语煽动团队成员为共同的目标奋斗。”这表明领导者通过积极的语言激发团队的积极性和凝聚力。</w:t>
      </w:r>
    </w:p>
    <w:p w14:paraId="45AD06C4" w14:textId="77777777" w:rsidR="00DA6169" w:rsidRDefault="00DA6169">
      <w:pPr>
        <w:rPr>
          <w:rFonts w:hint="eastAsia"/>
        </w:rPr>
      </w:pPr>
    </w:p>
    <w:p w14:paraId="27F53BC2" w14:textId="77777777" w:rsidR="00DA6169" w:rsidRDefault="00DA6169">
      <w:pPr>
        <w:rPr>
          <w:rFonts w:hint="eastAsia"/>
        </w:rPr>
      </w:pPr>
    </w:p>
    <w:p w14:paraId="22790F7B" w14:textId="77777777" w:rsidR="00DA6169" w:rsidRDefault="00DA6169">
      <w:pPr>
        <w:rPr>
          <w:rFonts w:hint="eastAsia"/>
        </w:rPr>
      </w:pPr>
    </w:p>
    <w:p w14:paraId="3917BA57" w14:textId="77777777" w:rsidR="00DA6169" w:rsidRDefault="00DA6169">
      <w:pPr>
        <w:rPr>
          <w:rFonts w:hint="eastAsia"/>
        </w:rPr>
      </w:pPr>
      <w:r>
        <w:rPr>
          <w:rFonts w:hint="eastAsia"/>
        </w:rPr>
        <w:tab/>
        <w:t>最后的总结：理解与运用“煽动”</w:t>
      </w:r>
    </w:p>
    <w:p w14:paraId="6780FB39" w14:textId="77777777" w:rsidR="00DA6169" w:rsidRDefault="00DA6169">
      <w:pPr>
        <w:rPr>
          <w:rFonts w:hint="eastAsia"/>
        </w:rPr>
      </w:pPr>
    </w:p>
    <w:p w14:paraId="666C38D1" w14:textId="77777777" w:rsidR="00DA6169" w:rsidRDefault="00DA6169">
      <w:pPr>
        <w:rPr>
          <w:rFonts w:hint="eastAsia"/>
        </w:rPr>
      </w:pPr>
    </w:p>
    <w:p w14:paraId="2229B965" w14:textId="77777777" w:rsidR="00DA6169" w:rsidRDefault="00DA6169">
      <w:pPr>
        <w:rPr>
          <w:rFonts w:hint="eastAsia"/>
        </w:rPr>
      </w:pPr>
      <w:r>
        <w:rPr>
          <w:rFonts w:hint="eastAsia"/>
        </w:rPr>
        <w:tab/>
        <w:t>“煽动”不仅是一个需要掌握其正确发音的词汇，更是一个在不同情境下有着丰富含义和应用场景的表达。无论是用于正面还是负面的情境，理解和恰当地使用“煽动”都能帮助我们在沟通中更加精准地传达意图，同时也提醒我们在实际生活中应当审慎对待这一词语所代表的力量，避免不当使用导致不良后果。</w:t>
      </w:r>
    </w:p>
    <w:p w14:paraId="3D0C0523" w14:textId="77777777" w:rsidR="00DA6169" w:rsidRDefault="00DA6169">
      <w:pPr>
        <w:rPr>
          <w:rFonts w:hint="eastAsia"/>
        </w:rPr>
      </w:pPr>
    </w:p>
    <w:p w14:paraId="2B6B26FB" w14:textId="77777777" w:rsidR="00DA6169" w:rsidRDefault="00DA6169">
      <w:pPr>
        <w:rPr>
          <w:rFonts w:hint="eastAsia"/>
        </w:rPr>
      </w:pPr>
    </w:p>
    <w:p w14:paraId="043C1FE0" w14:textId="77777777" w:rsidR="00DA6169" w:rsidRDefault="00DA6169">
      <w:pPr>
        <w:rPr>
          <w:rFonts w:hint="eastAsia"/>
        </w:rPr>
      </w:pPr>
      <w:r>
        <w:rPr>
          <w:rFonts w:hint="eastAsia"/>
        </w:rPr>
        <w:t>本文是由每日作文网(2345lzwz.com)为大家创作</w:t>
      </w:r>
    </w:p>
    <w:p w14:paraId="54CB1B10" w14:textId="48C337AF" w:rsidR="00A62EC1" w:rsidRDefault="00A62EC1"/>
    <w:sectPr w:rsidR="00A62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C1"/>
    <w:rsid w:val="00A62EC1"/>
    <w:rsid w:val="00C622F5"/>
    <w:rsid w:val="00DA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14D25-5D3D-446C-B546-8EE3B1E6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EC1"/>
    <w:rPr>
      <w:rFonts w:cstheme="majorBidi"/>
      <w:color w:val="2F5496" w:themeColor="accent1" w:themeShade="BF"/>
      <w:sz w:val="28"/>
      <w:szCs w:val="28"/>
    </w:rPr>
  </w:style>
  <w:style w:type="character" w:customStyle="1" w:styleId="50">
    <w:name w:val="标题 5 字符"/>
    <w:basedOn w:val="a0"/>
    <w:link w:val="5"/>
    <w:uiPriority w:val="9"/>
    <w:semiHidden/>
    <w:rsid w:val="00A62EC1"/>
    <w:rPr>
      <w:rFonts w:cstheme="majorBidi"/>
      <w:color w:val="2F5496" w:themeColor="accent1" w:themeShade="BF"/>
      <w:sz w:val="24"/>
    </w:rPr>
  </w:style>
  <w:style w:type="character" w:customStyle="1" w:styleId="60">
    <w:name w:val="标题 6 字符"/>
    <w:basedOn w:val="a0"/>
    <w:link w:val="6"/>
    <w:uiPriority w:val="9"/>
    <w:semiHidden/>
    <w:rsid w:val="00A62EC1"/>
    <w:rPr>
      <w:rFonts w:cstheme="majorBidi"/>
      <w:b/>
      <w:bCs/>
      <w:color w:val="2F5496" w:themeColor="accent1" w:themeShade="BF"/>
    </w:rPr>
  </w:style>
  <w:style w:type="character" w:customStyle="1" w:styleId="70">
    <w:name w:val="标题 7 字符"/>
    <w:basedOn w:val="a0"/>
    <w:link w:val="7"/>
    <w:uiPriority w:val="9"/>
    <w:semiHidden/>
    <w:rsid w:val="00A62EC1"/>
    <w:rPr>
      <w:rFonts w:cstheme="majorBidi"/>
      <w:b/>
      <w:bCs/>
      <w:color w:val="595959" w:themeColor="text1" w:themeTint="A6"/>
    </w:rPr>
  </w:style>
  <w:style w:type="character" w:customStyle="1" w:styleId="80">
    <w:name w:val="标题 8 字符"/>
    <w:basedOn w:val="a0"/>
    <w:link w:val="8"/>
    <w:uiPriority w:val="9"/>
    <w:semiHidden/>
    <w:rsid w:val="00A62EC1"/>
    <w:rPr>
      <w:rFonts w:cstheme="majorBidi"/>
      <w:color w:val="595959" w:themeColor="text1" w:themeTint="A6"/>
    </w:rPr>
  </w:style>
  <w:style w:type="character" w:customStyle="1" w:styleId="90">
    <w:name w:val="标题 9 字符"/>
    <w:basedOn w:val="a0"/>
    <w:link w:val="9"/>
    <w:uiPriority w:val="9"/>
    <w:semiHidden/>
    <w:rsid w:val="00A62EC1"/>
    <w:rPr>
      <w:rFonts w:eastAsiaTheme="majorEastAsia" w:cstheme="majorBidi"/>
      <w:color w:val="595959" w:themeColor="text1" w:themeTint="A6"/>
    </w:rPr>
  </w:style>
  <w:style w:type="paragraph" w:styleId="a3">
    <w:name w:val="Title"/>
    <w:basedOn w:val="a"/>
    <w:next w:val="a"/>
    <w:link w:val="a4"/>
    <w:uiPriority w:val="10"/>
    <w:qFormat/>
    <w:rsid w:val="00A62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EC1"/>
    <w:pPr>
      <w:spacing w:before="160"/>
      <w:jc w:val="center"/>
    </w:pPr>
    <w:rPr>
      <w:i/>
      <w:iCs/>
      <w:color w:val="404040" w:themeColor="text1" w:themeTint="BF"/>
    </w:rPr>
  </w:style>
  <w:style w:type="character" w:customStyle="1" w:styleId="a8">
    <w:name w:val="引用 字符"/>
    <w:basedOn w:val="a0"/>
    <w:link w:val="a7"/>
    <w:uiPriority w:val="29"/>
    <w:rsid w:val="00A62EC1"/>
    <w:rPr>
      <w:i/>
      <w:iCs/>
      <w:color w:val="404040" w:themeColor="text1" w:themeTint="BF"/>
    </w:rPr>
  </w:style>
  <w:style w:type="paragraph" w:styleId="a9">
    <w:name w:val="List Paragraph"/>
    <w:basedOn w:val="a"/>
    <w:uiPriority w:val="34"/>
    <w:qFormat/>
    <w:rsid w:val="00A62EC1"/>
    <w:pPr>
      <w:ind w:left="720"/>
      <w:contextualSpacing/>
    </w:pPr>
  </w:style>
  <w:style w:type="character" w:styleId="aa">
    <w:name w:val="Intense Emphasis"/>
    <w:basedOn w:val="a0"/>
    <w:uiPriority w:val="21"/>
    <w:qFormat/>
    <w:rsid w:val="00A62EC1"/>
    <w:rPr>
      <w:i/>
      <w:iCs/>
      <w:color w:val="2F5496" w:themeColor="accent1" w:themeShade="BF"/>
    </w:rPr>
  </w:style>
  <w:style w:type="paragraph" w:styleId="ab">
    <w:name w:val="Intense Quote"/>
    <w:basedOn w:val="a"/>
    <w:next w:val="a"/>
    <w:link w:val="ac"/>
    <w:uiPriority w:val="30"/>
    <w:qFormat/>
    <w:rsid w:val="00A62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EC1"/>
    <w:rPr>
      <w:i/>
      <w:iCs/>
      <w:color w:val="2F5496" w:themeColor="accent1" w:themeShade="BF"/>
    </w:rPr>
  </w:style>
  <w:style w:type="character" w:styleId="ad">
    <w:name w:val="Intense Reference"/>
    <w:basedOn w:val="a0"/>
    <w:uiPriority w:val="32"/>
    <w:qFormat/>
    <w:rsid w:val="00A62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