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AC21" w14:textId="77777777" w:rsidR="00AF5F5E" w:rsidRDefault="00AF5F5E">
      <w:pPr>
        <w:rPr>
          <w:rFonts w:hint="eastAsia"/>
        </w:rPr>
      </w:pPr>
    </w:p>
    <w:p w14:paraId="17C9FC21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父老乡亲 pinyin: Fùxiāng Lǎoxiàng</w:t>
      </w:r>
    </w:p>
    <w:p w14:paraId="61C7BB75" w14:textId="77777777" w:rsidR="00AF5F5E" w:rsidRDefault="00AF5F5E">
      <w:pPr>
        <w:rPr>
          <w:rFonts w:hint="eastAsia"/>
        </w:rPr>
      </w:pPr>
    </w:p>
    <w:p w14:paraId="3B81613F" w14:textId="77777777" w:rsidR="00AF5F5E" w:rsidRDefault="00AF5F5E">
      <w:pPr>
        <w:rPr>
          <w:rFonts w:hint="eastAsia"/>
        </w:rPr>
      </w:pPr>
    </w:p>
    <w:p w14:paraId="5F10897D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“父老乡亲”这一词汇，在汉语中承载着深厚的文化与情感内涵。它不仅仅是一个简单的词语组合，而是代表着一种对故乡、对亲人的深情厚谊。在中文里，“父老”通常指代村里的长辈或是有威望的人，“乡亲”则泛指同乡或邻近地区的居民。当这两个词合在一起使用时，便构成了一种对家乡人民的亲切称呼，表达出说话者对故乡的怀念和对乡民的尊重。</w:t>
      </w:r>
    </w:p>
    <w:p w14:paraId="382F7F81" w14:textId="77777777" w:rsidR="00AF5F5E" w:rsidRDefault="00AF5F5E">
      <w:pPr>
        <w:rPr>
          <w:rFonts w:hint="eastAsia"/>
        </w:rPr>
      </w:pPr>
    </w:p>
    <w:p w14:paraId="2CF669D7" w14:textId="77777777" w:rsidR="00AF5F5E" w:rsidRDefault="00AF5F5E">
      <w:pPr>
        <w:rPr>
          <w:rFonts w:hint="eastAsia"/>
        </w:rPr>
      </w:pPr>
    </w:p>
    <w:p w14:paraId="3650EA6C" w14:textId="77777777" w:rsidR="00AF5F5E" w:rsidRDefault="00AF5F5E">
      <w:pPr>
        <w:rPr>
          <w:rFonts w:hint="eastAsia"/>
        </w:rPr>
      </w:pPr>
    </w:p>
    <w:p w14:paraId="398F885B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0C0BAB8" w14:textId="77777777" w:rsidR="00AF5F5E" w:rsidRDefault="00AF5F5E">
      <w:pPr>
        <w:rPr>
          <w:rFonts w:hint="eastAsia"/>
        </w:rPr>
      </w:pPr>
    </w:p>
    <w:p w14:paraId="16C5F5DE" w14:textId="77777777" w:rsidR="00AF5F5E" w:rsidRDefault="00AF5F5E">
      <w:pPr>
        <w:rPr>
          <w:rFonts w:hint="eastAsia"/>
        </w:rPr>
      </w:pPr>
    </w:p>
    <w:p w14:paraId="3E00D2A7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追溯“父老乡亲”一词的历史，可以发现它深深植根于中国悠久的农耕文明之中。在中国古代社会，人们往往聚族而居，形成了紧密相连的社区关系。在这种环境下，邻里之间的互助合作极为重要，而“父老乡亲”这一称谓正是这种社会结构的反映。随着时间的发展，即使是在现代社会，这一词汇依然保留着其独特的文化价值，成为连接过去与现在的情感纽带。</w:t>
      </w:r>
    </w:p>
    <w:p w14:paraId="0EE5ADFF" w14:textId="77777777" w:rsidR="00AF5F5E" w:rsidRDefault="00AF5F5E">
      <w:pPr>
        <w:rPr>
          <w:rFonts w:hint="eastAsia"/>
        </w:rPr>
      </w:pPr>
    </w:p>
    <w:p w14:paraId="62B5D18F" w14:textId="77777777" w:rsidR="00AF5F5E" w:rsidRDefault="00AF5F5E">
      <w:pPr>
        <w:rPr>
          <w:rFonts w:hint="eastAsia"/>
        </w:rPr>
      </w:pPr>
    </w:p>
    <w:p w14:paraId="38289BB4" w14:textId="77777777" w:rsidR="00AF5F5E" w:rsidRDefault="00AF5F5E">
      <w:pPr>
        <w:rPr>
          <w:rFonts w:hint="eastAsia"/>
        </w:rPr>
      </w:pPr>
    </w:p>
    <w:p w14:paraId="16786268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9FB2DAF" w14:textId="77777777" w:rsidR="00AF5F5E" w:rsidRDefault="00AF5F5E">
      <w:pPr>
        <w:rPr>
          <w:rFonts w:hint="eastAsia"/>
        </w:rPr>
      </w:pPr>
    </w:p>
    <w:p w14:paraId="5DAFBA44" w14:textId="77777777" w:rsidR="00AF5F5E" w:rsidRDefault="00AF5F5E">
      <w:pPr>
        <w:rPr>
          <w:rFonts w:hint="eastAsia"/>
        </w:rPr>
      </w:pPr>
    </w:p>
    <w:p w14:paraId="19DDD875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“父老乡亲”不仅是一种称呼，更是一种文化的象征。它体现了中华民族重视家庭、尊重长辈的传统美德。在中国的节日庆典、红白喜事等重要场合，常常会听到对“父老乡亲”的提及，这不仅是对在场人士的尊重，也是对传统文化的一种传承。当人们远离家乡在外奋斗时，“父老乡亲”往往成为他们心中最柔软的部分，代表着那份无法割舍的家乡情结。</w:t>
      </w:r>
    </w:p>
    <w:p w14:paraId="34AA126C" w14:textId="77777777" w:rsidR="00AF5F5E" w:rsidRDefault="00AF5F5E">
      <w:pPr>
        <w:rPr>
          <w:rFonts w:hint="eastAsia"/>
        </w:rPr>
      </w:pPr>
    </w:p>
    <w:p w14:paraId="1834AF10" w14:textId="77777777" w:rsidR="00AF5F5E" w:rsidRDefault="00AF5F5E">
      <w:pPr>
        <w:rPr>
          <w:rFonts w:hint="eastAsia"/>
        </w:rPr>
      </w:pPr>
    </w:p>
    <w:p w14:paraId="27A3447C" w14:textId="77777777" w:rsidR="00AF5F5E" w:rsidRDefault="00AF5F5E">
      <w:pPr>
        <w:rPr>
          <w:rFonts w:hint="eastAsia"/>
        </w:rPr>
      </w:pPr>
    </w:p>
    <w:p w14:paraId="00921B56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现代视角下的“父老乡亲”</w:t>
      </w:r>
    </w:p>
    <w:p w14:paraId="349A9E50" w14:textId="77777777" w:rsidR="00AF5F5E" w:rsidRDefault="00AF5F5E">
      <w:pPr>
        <w:rPr>
          <w:rFonts w:hint="eastAsia"/>
        </w:rPr>
      </w:pPr>
    </w:p>
    <w:p w14:paraId="76ADD26F" w14:textId="77777777" w:rsidR="00AF5F5E" w:rsidRDefault="00AF5F5E">
      <w:pPr>
        <w:rPr>
          <w:rFonts w:hint="eastAsia"/>
        </w:rPr>
      </w:pPr>
    </w:p>
    <w:p w14:paraId="093E8258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随着社会的发展变迁，虽然人们的生活方式和交流方式发生了巨大变化，但“父老乡亲”所代表的情感价值并未因此减弱。相反，在快节奏的都市生活中，人们对简单质朴生活的向往，对亲情、友情的渴望更加凸显。“父老乡亲”成为了许多人内心深处的一份牵挂，提醒着人们无论走到哪里，都不应忘记自己的根在哪里。</w:t>
      </w:r>
    </w:p>
    <w:p w14:paraId="34396E13" w14:textId="77777777" w:rsidR="00AF5F5E" w:rsidRDefault="00AF5F5E">
      <w:pPr>
        <w:rPr>
          <w:rFonts w:hint="eastAsia"/>
        </w:rPr>
      </w:pPr>
    </w:p>
    <w:p w14:paraId="3C124428" w14:textId="77777777" w:rsidR="00AF5F5E" w:rsidRDefault="00AF5F5E">
      <w:pPr>
        <w:rPr>
          <w:rFonts w:hint="eastAsia"/>
        </w:rPr>
      </w:pPr>
    </w:p>
    <w:p w14:paraId="1CA0ABF1" w14:textId="77777777" w:rsidR="00AF5F5E" w:rsidRDefault="00AF5F5E">
      <w:pPr>
        <w:rPr>
          <w:rFonts w:hint="eastAsia"/>
        </w:rPr>
      </w:pPr>
    </w:p>
    <w:p w14:paraId="685A6C88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文学作品中的“父老乡亲”</w:t>
      </w:r>
    </w:p>
    <w:p w14:paraId="2D0C7660" w14:textId="77777777" w:rsidR="00AF5F5E" w:rsidRDefault="00AF5F5E">
      <w:pPr>
        <w:rPr>
          <w:rFonts w:hint="eastAsia"/>
        </w:rPr>
      </w:pPr>
    </w:p>
    <w:p w14:paraId="17A59524" w14:textId="77777777" w:rsidR="00AF5F5E" w:rsidRDefault="00AF5F5E">
      <w:pPr>
        <w:rPr>
          <w:rFonts w:hint="eastAsia"/>
        </w:rPr>
      </w:pPr>
    </w:p>
    <w:p w14:paraId="78DF2390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在众多文学作品中，“父老乡亲”是常见的主题之一。作家们通过描绘乡村生活、回忆童年往事等方式，展现了对“父老乡亲”的深厚感情。这些作品不仅记录了时代的变迁，也反映了作者对故乡、对亲人无限的思念之情。例如，许多乡土文学作品都围绕着“父老乡亲”展开，通过细腻的笔触勾勒出一幅幅生动的乡村画卷，让读者能够感受到那份淳朴真挚的情感。</w:t>
      </w:r>
    </w:p>
    <w:p w14:paraId="5B24A7F1" w14:textId="77777777" w:rsidR="00AF5F5E" w:rsidRDefault="00AF5F5E">
      <w:pPr>
        <w:rPr>
          <w:rFonts w:hint="eastAsia"/>
        </w:rPr>
      </w:pPr>
    </w:p>
    <w:p w14:paraId="79623F55" w14:textId="77777777" w:rsidR="00AF5F5E" w:rsidRDefault="00AF5F5E">
      <w:pPr>
        <w:rPr>
          <w:rFonts w:hint="eastAsia"/>
        </w:rPr>
      </w:pPr>
    </w:p>
    <w:p w14:paraId="1BEA8524" w14:textId="77777777" w:rsidR="00AF5F5E" w:rsidRDefault="00AF5F5E">
      <w:pPr>
        <w:rPr>
          <w:rFonts w:hint="eastAsia"/>
        </w:rPr>
      </w:pPr>
    </w:p>
    <w:p w14:paraId="6D5E3E50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5B9D75" w14:textId="77777777" w:rsidR="00AF5F5E" w:rsidRDefault="00AF5F5E">
      <w:pPr>
        <w:rPr>
          <w:rFonts w:hint="eastAsia"/>
        </w:rPr>
      </w:pPr>
    </w:p>
    <w:p w14:paraId="2F4A835C" w14:textId="77777777" w:rsidR="00AF5F5E" w:rsidRDefault="00AF5F5E">
      <w:pPr>
        <w:rPr>
          <w:rFonts w:hint="eastAsia"/>
        </w:rPr>
      </w:pPr>
    </w:p>
    <w:p w14:paraId="44D58010" w14:textId="77777777" w:rsidR="00AF5F5E" w:rsidRDefault="00AF5F5E">
      <w:pPr>
        <w:rPr>
          <w:rFonts w:hint="eastAsia"/>
        </w:rPr>
      </w:pPr>
      <w:r>
        <w:rPr>
          <w:rFonts w:hint="eastAsia"/>
        </w:rPr>
        <w:tab/>
        <w:t>“父老乡亲”不仅仅是一串简单的汉字组合，它背后蕴含的是中国人对家的眷恋、对传统的尊重以及对未来美好生活的憧憬。在这个快速发展的时代，让我们不忘初心，珍惜身边每一位“父老乡亲”，共同守护这份珍贵的情感遗产。</w:t>
      </w:r>
    </w:p>
    <w:p w14:paraId="5BA47870" w14:textId="77777777" w:rsidR="00AF5F5E" w:rsidRDefault="00AF5F5E">
      <w:pPr>
        <w:rPr>
          <w:rFonts w:hint="eastAsia"/>
        </w:rPr>
      </w:pPr>
    </w:p>
    <w:p w14:paraId="4493F43D" w14:textId="77777777" w:rsidR="00AF5F5E" w:rsidRDefault="00AF5F5E">
      <w:pPr>
        <w:rPr>
          <w:rFonts w:hint="eastAsia"/>
        </w:rPr>
      </w:pPr>
    </w:p>
    <w:p w14:paraId="34918CE1" w14:textId="77777777" w:rsidR="00AF5F5E" w:rsidRDefault="00AF5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A2526" w14:textId="56B338A9" w:rsidR="00B832C1" w:rsidRDefault="00B832C1"/>
    <w:sectPr w:rsidR="00B8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C1"/>
    <w:rsid w:val="005120DD"/>
    <w:rsid w:val="00AF5F5E"/>
    <w:rsid w:val="00B8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4CA21-0D9D-454E-A627-C7E68050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