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F494" w14:textId="77777777" w:rsidR="008B7BEB" w:rsidRDefault="008B7BEB">
      <w:pPr>
        <w:rPr>
          <w:rFonts w:hint="eastAsia"/>
        </w:rPr>
      </w:pPr>
    </w:p>
    <w:p w14:paraId="0B34725F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犟脾气和倔脾气的区别</w:t>
      </w:r>
    </w:p>
    <w:p w14:paraId="0770BDB4" w14:textId="77777777" w:rsidR="008B7BEB" w:rsidRDefault="008B7BEB">
      <w:pPr>
        <w:rPr>
          <w:rFonts w:hint="eastAsia"/>
        </w:rPr>
      </w:pPr>
    </w:p>
    <w:p w14:paraId="73ED6325" w14:textId="77777777" w:rsidR="008B7BEB" w:rsidRDefault="008B7BEB">
      <w:pPr>
        <w:rPr>
          <w:rFonts w:hint="eastAsia"/>
        </w:rPr>
      </w:pPr>
    </w:p>
    <w:p w14:paraId="519138A4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在日常生活中，我们常常会听到“犟脾气”和“倔脾气”这两个词。虽然它们听起来很相似，但实际上两者之间存在一些细微的差别。理解这些差异不仅有助于我们更好地认识自己，还能帮助我们在与人交往中更加得心应手。</w:t>
      </w:r>
    </w:p>
    <w:p w14:paraId="121A8AB3" w14:textId="77777777" w:rsidR="008B7BEB" w:rsidRDefault="008B7BEB">
      <w:pPr>
        <w:rPr>
          <w:rFonts w:hint="eastAsia"/>
        </w:rPr>
      </w:pPr>
    </w:p>
    <w:p w14:paraId="19634232" w14:textId="77777777" w:rsidR="008B7BEB" w:rsidRDefault="008B7BEB">
      <w:pPr>
        <w:rPr>
          <w:rFonts w:hint="eastAsia"/>
        </w:rPr>
      </w:pPr>
    </w:p>
    <w:p w14:paraId="673BAF4C" w14:textId="77777777" w:rsidR="008B7BEB" w:rsidRDefault="008B7BEB">
      <w:pPr>
        <w:rPr>
          <w:rFonts w:hint="eastAsia"/>
        </w:rPr>
      </w:pPr>
    </w:p>
    <w:p w14:paraId="3E67F6A7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犟脾气的含义及其特点</w:t>
      </w:r>
    </w:p>
    <w:p w14:paraId="6007E26A" w14:textId="77777777" w:rsidR="008B7BEB" w:rsidRDefault="008B7BEB">
      <w:pPr>
        <w:rPr>
          <w:rFonts w:hint="eastAsia"/>
        </w:rPr>
      </w:pPr>
    </w:p>
    <w:p w14:paraId="138A6BCF" w14:textId="77777777" w:rsidR="008B7BEB" w:rsidRDefault="008B7BEB">
      <w:pPr>
        <w:rPr>
          <w:rFonts w:hint="eastAsia"/>
        </w:rPr>
      </w:pPr>
    </w:p>
    <w:p w14:paraId="5630B068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“犟脾气”通常用来形容一个人固执己见，不愿意听取别人的意见或建议，即便明知道自己的做法可能不是最佳选择，也坚持己见不愿改变。这种性格的人往往给人一种不易妥协的印象，有时候甚至会被认为是顽固不化。然而，犟脾气的人也有他们的优点，比如他们对于目标有着非常坚定的信念，不容易被外界因素所干扰，这在某些情况下可以成为达成目标的强大动力。</w:t>
      </w:r>
    </w:p>
    <w:p w14:paraId="1AC40C72" w14:textId="77777777" w:rsidR="008B7BEB" w:rsidRDefault="008B7BEB">
      <w:pPr>
        <w:rPr>
          <w:rFonts w:hint="eastAsia"/>
        </w:rPr>
      </w:pPr>
    </w:p>
    <w:p w14:paraId="174E9B6C" w14:textId="77777777" w:rsidR="008B7BEB" w:rsidRDefault="008B7BEB">
      <w:pPr>
        <w:rPr>
          <w:rFonts w:hint="eastAsia"/>
        </w:rPr>
      </w:pPr>
    </w:p>
    <w:p w14:paraId="3B1C04FA" w14:textId="77777777" w:rsidR="008B7BEB" w:rsidRDefault="008B7BEB">
      <w:pPr>
        <w:rPr>
          <w:rFonts w:hint="eastAsia"/>
        </w:rPr>
      </w:pPr>
    </w:p>
    <w:p w14:paraId="05BC760A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倔脾气的含义及其特点</w:t>
      </w:r>
    </w:p>
    <w:p w14:paraId="392CED7B" w14:textId="77777777" w:rsidR="008B7BEB" w:rsidRDefault="008B7BEB">
      <w:pPr>
        <w:rPr>
          <w:rFonts w:hint="eastAsia"/>
        </w:rPr>
      </w:pPr>
    </w:p>
    <w:p w14:paraId="7D8C966A" w14:textId="77777777" w:rsidR="008B7BEB" w:rsidRDefault="008B7BEB">
      <w:pPr>
        <w:rPr>
          <w:rFonts w:hint="eastAsia"/>
        </w:rPr>
      </w:pPr>
    </w:p>
    <w:p w14:paraId="07BC2793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相比之下，“倔脾气”的人则更多地表现为一种不轻易放弃的态度。当遇到困难或者挑战时，他们会更加坚持自己的立场和决定，即使面临压力也不会轻易退缩。倔脾气的人同样有很强的自我主张，但他们更多的是基于对事情的深入理解和判断，而不是单纯的固执。因此，倔脾气的人在坚持的同时，也能够保持开放的心态，愿意接受合理的建议和批评。</w:t>
      </w:r>
    </w:p>
    <w:p w14:paraId="30D43298" w14:textId="77777777" w:rsidR="008B7BEB" w:rsidRDefault="008B7BEB">
      <w:pPr>
        <w:rPr>
          <w:rFonts w:hint="eastAsia"/>
        </w:rPr>
      </w:pPr>
    </w:p>
    <w:p w14:paraId="0EDBEB15" w14:textId="77777777" w:rsidR="008B7BEB" w:rsidRDefault="008B7BEB">
      <w:pPr>
        <w:rPr>
          <w:rFonts w:hint="eastAsia"/>
        </w:rPr>
      </w:pPr>
    </w:p>
    <w:p w14:paraId="250B22CE" w14:textId="77777777" w:rsidR="008B7BEB" w:rsidRDefault="008B7BEB">
      <w:pPr>
        <w:rPr>
          <w:rFonts w:hint="eastAsia"/>
        </w:rPr>
      </w:pPr>
    </w:p>
    <w:p w14:paraId="1DBE273F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两者之间的主要区别</w:t>
      </w:r>
    </w:p>
    <w:p w14:paraId="1216CEA4" w14:textId="77777777" w:rsidR="008B7BEB" w:rsidRDefault="008B7BEB">
      <w:pPr>
        <w:rPr>
          <w:rFonts w:hint="eastAsia"/>
        </w:rPr>
      </w:pPr>
    </w:p>
    <w:p w14:paraId="3D04898B" w14:textId="77777777" w:rsidR="008B7BEB" w:rsidRDefault="008B7BEB">
      <w:pPr>
        <w:rPr>
          <w:rFonts w:hint="eastAsia"/>
        </w:rPr>
      </w:pPr>
    </w:p>
    <w:p w14:paraId="10211F5B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尽管“犟脾气”和“倔脾气”都体现了个体在面对困难时不轻易屈服的一面，但它们的核心差异在于动机和态度上。“犟脾气”更多体现了一种对外界意见的排斥，是一种较为消极的态度；而“倔脾气”则是在深思熟虑后作出的选择，体现了一种积极向上的精神面貌。简单来说，犟脾气可能让人显得固执而不通情理，而倔脾气则是坚定而不失智慧。</w:t>
      </w:r>
    </w:p>
    <w:p w14:paraId="1D99D494" w14:textId="77777777" w:rsidR="008B7BEB" w:rsidRDefault="008B7BEB">
      <w:pPr>
        <w:rPr>
          <w:rFonts w:hint="eastAsia"/>
        </w:rPr>
      </w:pPr>
    </w:p>
    <w:p w14:paraId="2258EBD5" w14:textId="77777777" w:rsidR="008B7BEB" w:rsidRDefault="008B7BEB">
      <w:pPr>
        <w:rPr>
          <w:rFonts w:hint="eastAsia"/>
        </w:rPr>
      </w:pPr>
    </w:p>
    <w:p w14:paraId="0DB8FA21" w14:textId="77777777" w:rsidR="008B7BEB" w:rsidRDefault="008B7BEB">
      <w:pPr>
        <w:rPr>
          <w:rFonts w:hint="eastAsia"/>
        </w:rPr>
      </w:pPr>
    </w:p>
    <w:p w14:paraId="6B892543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如何正确看待和处理这两种性格特质</w:t>
      </w:r>
    </w:p>
    <w:p w14:paraId="26B963BB" w14:textId="77777777" w:rsidR="008B7BEB" w:rsidRDefault="008B7BEB">
      <w:pPr>
        <w:rPr>
          <w:rFonts w:hint="eastAsia"/>
        </w:rPr>
      </w:pPr>
    </w:p>
    <w:p w14:paraId="282B907F" w14:textId="77777777" w:rsidR="008B7BEB" w:rsidRDefault="008B7BEB">
      <w:pPr>
        <w:rPr>
          <w:rFonts w:hint="eastAsia"/>
        </w:rPr>
      </w:pPr>
    </w:p>
    <w:p w14:paraId="5BD83A6D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无论是犟脾气还是倔脾气，都有其正面和负面的影响。关键在于我们如何正确地认识并利用这些性格特质。一方面，我们应该学会倾听不同的声音，保持一颗开放的心，这样可以帮助我们避免陷入盲目固执的陷阱。另一方面，也要培养自己面对挑战时不轻言放弃的精神，这种坚韧不拔的品质往往是成功不可或缺的一部分。了解并平衡好这两者之间的关系，将有助于我们在个人成长和人际交往中取得更好的成果。</w:t>
      </w:r>
    </w:p>
    <w:p w14:paraId="511AE268" w14:textId="77777777" w:rsidR="008B7BEB" w:rsidRDefault="008B7BEB">
      <w:pPr>
        <w:rPr>
          <w:rFonts w:hint="eastAsia"/>
        </w:rPr>
      </w:pPr>
    </w:p>
    <w:p w14:paraId="5546C3A3" w14:textId="77777777" w:rsidR="008B7BEB" w:rsidRDefault="008B7BEB">
      <w:pPr>
        <w:rPr>
          <w:rFonts w:hint="eastAsia"/>
        </w:rPr>
      </w:pPr>
    </w:p>
    <w:p w14:paraId="2E4B2089" w14:textId="77777777" w:rsidR="008B7BEB" w:rsidRDefault="008B7BEB">
      <w:pPr>
        <w:rPr>
          <w:rFonts w:hint="eastAsia"/>
        </w:rPr>
      </w:pPr>
    </w:p>
    <w:p w14:paraId="1AD08923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2E2D61" w14:textId="77777777" w:rsidR="008B7BEB" w:rsidRDefault="008B7BEB">
      <w:pPr>
        <w:rPr>
          <w:rFonts w:hint="eastAsia"/>
        </w:rPr>
      </w:pPr>
    </w:p>
    <w:p w14:paraId="357C8DF0" w14:textId="77777777" w:rsidR="008B7BEB" w:rsidRDefault="008B7BEB">
      <w:pPr>
        <w:rPr>
          <w:rFonts w:hint="eastAsia"/>
        </w:rPr>
      </w:pPr>
    </w:p>
    <w:p w14:paraId="5DFBDF83" w14:textId="77777777" w:rsidR="008B7BEB" w:rsidRDefault="008B7BEB">
      <w:pPr>
        <w:rPr>
          <w:rFonts w:hint="eastAsia"/>
        </w:rPr>
      </w:pPr>
      <w:r>
        <w:rPr>
          <w:rFonts w:hint="eastAsia"/>
        </w:rPr>
        <w:tab/>
        <w:t>每个人的性格都是独一无二的，犟脾气和倔脾气只是众多性格特质中的两种表现形式。通过上述分析，我们可以看到，即使是看似负面的性格特征，只要运用得当，也能转化为推动个人发展和实现目标的动力。因此，在日常生活中，我们应当学会欣赏并接纳不同性格的人，共同构建一个和谐美好的社会环境。</w:t>
      </w:r>
    </w:p>
    <w:p w14:paraId="677A14AA" w14:textId="77777777" w:rsidR="008B7BEB" w:rsidRDefault="008B7BEB">
      <w:pPr>
        <w:rPr>
          <w:rFonts w:hint="eastAsia"/>
        </w:rPr>
      </w:pPr>
    </w:p>
    <w:p w14:paraId="78DF2220" w14:textId="77777777" w:rsidR="008B7BEB" w:rsidRDefault="008B7BEB">
      <w:pPr>
        <w:rPr>
          <w:rFonts w:hint="eastAsia"/>
        </w:rPr>
      </w:pPr>
    </w:p>
    <w:p w14:paraId="15459FA0" w14:textId="77777777" w:rsidR="008B7BEB" w:rsidRDefault="008B7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A6181" w14:textId="126DB1AB" w:rsidR="001D6A8C" w:rsidRDefault="001D6A8C"/>
    <w:sectPr w:rsidR="001D6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8C"/>
    <w:rsid w:val="001D6A8C"/>
    <w:rsid w:val="008A4D3E"/>
    <w:rsid w:val="008B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8F79A-3912-4EC4-A25E-E5B8963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