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21DB" w14:textId="77777777" w:rsidR="00D64A26" w:rsidRDefault="00D64A26">
      <w:pPr>
        <w:rPr>
          <w:rFonts w:hint="eastAsia"/>
        </w:rPr>
      </w:pPr>
    </w:p>
    <w:p w14:paraId="520892B0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玩皮球的拼音：wán pí qiú</w:t>
      </w:r>
    </w:p>
    <w:p w14:paraId="793C0EBB" w14:textId="77777777" w:rsidR="00D64A26" w:rsidRDefault="00D64A26">
      <w:pPr>
        <w:rPr>
          <w:rFonts w:hint="eastAsia"/>
        </w:rPr>
      </w:pPr>
    </w:p>
    <w:p w14:paraId="09CA2BE9" w14:textId="77777777" w:rsidR="00D64A26" w:rsidRDefault="00D64A26">
      <w:pPr>
        <w:rPr>
          <w:rFonts w:hint="eastAsia"/>
        </w:rPr>
      </w:pPr>
    </w:p>
    <w:p w14:paraId="15B6A422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在汉语普通话中，“玩皮球”这三个字的拼音是“wán pí qiú”。玩皮球，作为一项传统的儿童游戏，承载着无数人的童年回忆。它不仅是一项简单的体育活动，更是一种文化的传承。下面，让我们一同走进玩皮球的世界，去感受那份纯真的快乐。</w:t>
      </w:r>
    </w:p>
    <w:p w14:paraId="53A200CD" w14:textId="77777777" w:rsidR="00D64A26" w:rsidRDefault="00D64A26">
      <w:pPr>
        <w:rPr>
          <w:rFonts w:hint="eastAsia"/>
        </w:rPr>
      </w:pPr>
    </w:p>
    <w:p w14:paraId="35327F97" w14:textId="77777777" w:rsidR="00D64A26" w:rsidRDefault="00D64A26">
      <w:pPr>
        <w:rPr>
          <w:rFonts w:hint="eastAsia"/>
        </w:rPr>
      </w:pPr>
    </w:p>
    <w:p w14:paraId="06BAFC6B" w14:textId="77777777" w:rsidR="00D64A26" w:rsidRDefault="00D64A26">
      <w:pPr>
        <w:rPr>
          <w:rFonts w:hint="eastAsia"/>
        </w:rPr>
      </w:pPr>
    </w:p>
    <w:p w14:paraId="142E2EE6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起源与历史</w:t>
      </w:r>
    </w:p>
    <w:p w14:paraId="4099613F" w14:textId="77777777" w:rsidR="00D64A26" w:rsidRDefault="00D64A26">
      <w:pPr>
        <w:rPr>
          <w:rFonts w:hint="eastAsia"/>
        </w:rPr>
      </w:pPr>
    </w:p>
    <w:p w14:paraId="160B3373" w14:textId="77777777" w:rsidR="00D64A26" w:rsidRDefault="00D64A26">
      <w:pPr>
        <w:rPr>
          <w:rFonts w:hint="eastAsia"/>
        </w:rPr>
      </w:pPr>
    </w:p>
    <w:p w14:paraId="7BCC28A3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玩皮球的历史可以追溯到古代中国。早在汉代，就有关于踢球和抛球活动的记载。那时的皮球多为动物膀胱或皮革制成，经过充气后成为孩子们喜爱的玩具。随着时代的变迁，玩皮球的方式也愈发多样化，从最初的简单抛接演变为各种规则明确的游戏形式。在不同的地域文化中，玩皮球也有着独特的表现方式，如一些地方会举办盛大的球类竞技赛事，而另一些则保留了更加传统和家庭化的游戏模式。</w:t>
      </w:r>
    </w:p>
    <w:p w14:paraId="4B607410" w14:textId="77777777" w:rsidR="00D64A26" w:rsidRDefault="00D64A26">
      <w:pPr>
        <w:rPr>
          <w:rFonts w:hint="eastAsia"/>
        </w:rPr>
      </w:pPr>
    </w:p>
    <w:p w14:paraId="237CEE70" w14:textId="77777777" w:rsidR="00D64A26" w:rsidRDefault="00D64A26">
      <w:pPr>
        <w:rPr>
          <w:rFonts w:hint="eastAsia"/>
        </w:rPr>
      </w:pPr>
    </w:p>
    <w:p w14:paraId="0159D749" w14:textId="77777777" w:rsidR="00D64A26" w:rsidRDefault="00D64A26">
      <w:pPr>
        <w:rPr>
          <w:rFonts w:hint="eastAsia"/>
        </w:rPr>
      </w:pPr>
    </w:p>
    <w:p w14:paraId="4131AEF5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玩皮球的好处</w:t>
      </w:r>
    </w:p>
    <w:p w14:paraId="06092986" w14:textId="77777777" w:rsidR="00D64A26" w:rsidRDefault="00D64A26">
      <w:pPr>
        <w:rPr>
          <w:rFonts w:hint="eastAsia"/>
        </w:rPr>
      </w:pPr>
    </w:p>
    <w:p w14:paraId="6DAB4BF9" w14:textId="77777777" w:rsidR="00D64A26" w:rsidRDefault="00D64A26">
      <w:pPr>
        <w:rPr>
          <w:rFonts w:hint="eastAsia"/>
        </w:rPr>
      </w:pPr>
    </w:p>
    <w:p w14:paraId="7980AB47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玩皮球对于儿童的成长有着诸多益处。它可以锻炼身体协调性和灵活性，帮助孩子更好地掌握平衡感。玩皮球还能够培养团队合作精神，当孩子们一起进行双人或多人传球时，他们学会了如何与他人协作完成任务。通过玩皮球，孩子们还能提高注意力集中度，并且在不断的尝试中学会面对失败，增强心理素质。</w:t>
      </w:r>
    </w:p>
    <w:p w14:paraId="6EA51DEE" w14:textId="77777777" w:rsidR="00D64A26" w:rsidRDefault="00D64A26">
      <w:pPr>
        <w:rPr>
          <w:rFonts w:hint="eastAsia"/>
        </w:rPr>
      </w:pPr>
    </w:p>
    <w:p w14:paraId="1BC40D9C" w14:textId="77777777" w:rsidR="00D64A26" w:rsidRDefault="00D64A26">
      <w:pPr>
        <w:rPr>
          <w:rFonts w:hint="eastAsia"/>
        </w:rPr>
      </w:pPr>
    </w:p>
    <w:p w14:paraId="144A6754" w14:textId="77777777" w:rsidR="00D64A26" w:rsidRDefault="00D64A26">
      <w:pPr>
        <w:rPr>
          <w:rFonts w:hint="eastAsia"/>
        </w:rPr>
      </w:pPr>
    </w:p>
    <w:p w14:paraId="68BFB0AD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不同类型的玩皮球游戏</w:t>
      </w:r>
    </w:p>
    <w:p w14:paraId="524533BB" w14:textId="77777777" w:rsidR="00D64A26" w:rsidRDefault="00D64A26">
      <w:pPr>
        <w:rPr>
          <w:rFonts w:hint="eastAsia"/>
        </w:rPr>
      </w:pPr>
    </w:p>
    <w:p w14:paraId="478C5AEB" w14:textId="77777777" w:rsidR="00D64A26" w:rsidRDefault="00D64A26">
      <w:pPr>
        <w:rPr>
          <w:rFonts w:hint="eastAsia"/>
        </w:rPr>
      </w:pPr>
    </w:p>
    <w:p w14:paraId="270C6706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在中国乃至世界各地，有许多种不同类型的玩皮球游戏。例如，“踢毽子”就是一种结合了踢球技巧的传统民间运动；还有“跳房子”，虽然主要依靠脚步动作，但同样需要用手拍打小石块或皮球来完成游戏过程。“滚铁环”也是一种与玩皮球类似的户外活动，在这项游戏中，参与者用一根金属杆推动一个圆形铁环前进，这既考验了玩家的手眼配合能力，又充满了乐趣。</w:t>
      </w:r>
    </w:p>
    <w:p w14:paraId="20A52F66" w14:textId="77777777" w:rsidR="00D64A26" w:rsidRDefault="00D64A26">
      <w:pPr>
        <w:rPr>
          <w:rFonts w:hint="eastAsia"/>
        </w:rPr>
      </w:pPr>
    </w:p>
    <w:p w14:paraId="45E71A3D" w14:textId="77777777" w:rsidR="00D64A26" w:rsidRDefault="00D64A26">
      <w:pPr>
        <w:rPr>
          <w:rFonts w:hint="eastAsia"/>
        </w:rPr>
      </w:pPr>
    </w:p>
    <w:p w14:paraId="19F0DDDE" w14:textId="77777777" w:rsidR="00D64A26" w:rsidRDefault="00D64A26">
      <w:pPr>
        <w:rPr>
          <w:rFonts w:hint="eastAsia"/>
        </w:rPr>
      </w:pPr>
    </w:p>
    <w:p w14:paraId="64311F65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现代玩皮球的发展</w:t>
      </w:r>
    </w:p>
    <w:p w14:paraId="2EDCAB67" w14:textId="77777777" w:rsidR="00D64A26" w:rsidRDefault="00D64A26">
      <w:pPr>
        <w:rPr>
          <w:rFonts w:hint="eastAsia"/>
        </w:rPr>
      </w:pPr>
    </w:p>
    <w:p w14:paraId="6F0E1C2B" w14:textId="77777777" w:rsidR="00D64A26" w:rsidRDefault="00D64A26">
      <w:pPr>
        <w:rPr>
          <w:rFonts w:hint="eastAsia"/>
        </w:rPr>
      </w:pPr>
    </w:p>
    <w:p w14:paraId="2AC04F5F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进入现代社会以后，玩皮球的形式变得更加丰富多样。现在的孩子们不仅可以接触到传统的皮球，还可以体验到各种新型材料制作而成的安全环保型玩具球。随着科技的进步，智能感应球、发光球等高科技产品也逐渐走入了人们的视野。这些创新使得玩皮球不再局限于白天或者室外场地，即使是在夜晚或者室内环境中也能尽情享受其中的乐趣。不仅如此，互联网的发展也为玩皮球带来了新的机遇，许多线上平台推出了虚拟现实(VR)版本的玩皮球游戏，让玩家可以在虚拟世界里与其他小伙伴互动交流。</w:t>
      </w:r>
    </w:p>
    <w:p w14:paraId="71700270" w14:textId="77777777" w:rsidR="00D64A26" w:rsidRDefault="00D64A26">
      <w:pPr>
        <w:rPr>
          <w:rFonts w:hint="eastAsia"/>
        </w:rPr>
      </w:pPr>
    </w:p>
    <w:p w14:paraId="21A070A1" w14:textId="77777777" w:rsidR="00D64A26" w:rsidRDefault="00D64A26">
      <w:pPr>
        <w:rPr>
          <w:rFonts w:hint="eastAsia"/>
        </w:rPr>
      </w:pPr>
    </w:p>
    <w:p w14:paraId="59DF9D24" w14:textId="77777777" w:rsidR="00D64A26" w:rsidRDefault="00D64A26">
      <w:pPr>
        <w:rPr>
          <w:rFonts w:hint="eastAsia"/>
        </w:rPr>
      </w:pPr>
    </w:p>
    <w:p w14:paraId="724BBF59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D31B74" w14:textId="77777777" w:rsidR="00D64A26" w:rsidRDefault="00D64A26">
      <w:pPr>
        <w:rPr>
          <w:rFonts w:hint="eastAsia"/>
        </w:rPr>
      </w:pPr>
    </w:p>
    <w:p w14:paraId="7E5DF8E3" w14:textId="77777777" w:rsidR="00D64A26" w:rsidRDefault="00D64A26">
      <w:pPr>
        <w:rPr>
          <w:rFonts w:hint="eastAsia"/>
        </w:rPr>
      </w:pPr>
    </w:p>
    <w:p w14:paraId="4D54AA29" w14:textId="77777777" w:rsidR="00D64A26" w:rsidRDefault="00D64A26">
      <w:pPr>
        <w:rPr>
          <w:rFonts w:hint="eastAsia"/>
        </w:rPr>
      </w:pPr>
      <w:r>
        <w:rPr>
          <w:rFonts w:hint="eastAsia"/>
        </w:rPr>
        <w:tab/>
        <w:t>无论是过去还是现在，玩皮球始终陪伴着一代又一代人的成长。它不仅仅是一个小小的球体，更是连接人与人之间情感纽带的重要载体。在未来，我们期待看到更多关于玩皮球的新玩法被创造出来，继续传递那份最纯粹的欢乐与温暖。希望每一个人都能珍惜这份来自童年的美好记忆，无论何时何地都能找到属于自己的那一份简单而又珍贵的快乐。</w:t>
      </w:r>
    </w:p>
    <w:p w14:paraId="51B05E9D" w14:textId="77777777" w:rsidR="00D64A26" w:rsidRDefault="00D64A26">
      <w:pPr>
        <w:rPr>
          <w:rFonts w:hint="eastAsia"/>
        </w:rPr>
      </w:pPr>
    </w:p>
    <w:p w14:paraId="5B8A4E42" w14:textId="77777777" w:rsidR="00D64A26" w:rsidRDefault="00D64A26">
      <w:pPr>
        <w:rPr>
          <w:rFonts w:hint="eastAsia"/>
        </w:rPr>
      </w:pPr>
    </w:p>
    <w:p w14:paraId="00340465" w14:textId="77777777" w:rsidR="00D64A26" w:rsidRDefault="00D64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DBB4C" w14:textId="63E91769" w:rsidR="005756A8" w:rsidRDefault="005756A8"/>
    <w:sectPr w:rsidR="0057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A8"/>
    <w:rsid w:val="005756A8"/>
    <w:rsid w:val="00D64A2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3EA7-9B8C-4D88-B1A1-0C3BE103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