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D960" w14:textId="77777777" w:rsidR="006D51A4" w:rsidRDefault="006D51A4">
      <w:pPr>
        <w:rPr>
          <w:rFonts w:hint="eastAsia"/>
        </w:rPr>
      </w:pPr>
      <w:r>
        <w:rPr>
          <w:rFonts w:hint="eastAsia"/>
        </w:rPr>
        <w:t>玩跷跷板的拼音怎么写</w:t>
      </w:r>
    </w:p>
    <w:p w14:paraId="450209C9" w14:textId="77777777" w:rsidR="006D51A4" w:rsidRDefault="006D51A4">
      <w:pPr>
        <w:rPr>
          <w:rFonts w:hint="eastAsia"/>
        </w:rPr>
      </w:pPr>
      <w:r>
        <w:rPr>
          <w:rFonts w:hint="eastAsia"/>
        </w:rPr>
        <w:t>当我们谈及“玩跷跷板”的拼音，实际上是在探讨一项经典的儿童游乐活动以及它在汉语中的正确发音。跷跷板在中国各地有着不同的称呼，例如北方人可能会说“翘翘板”，而南方某些地区可能称之为“天平板”。然而，无论名称如何变化，“玩跷跷板”这个词组的拼音是确定的，即 wán qiāo qiāo bǎn。</w:t>
      </w:r>
    </w:p>
    <w:p w14:paraId="426A607D" w14:textId="77777777" w:rsidR="006D51A4" w:rsidRDefault="006D51A4">
      <w:pPr>
        <w:rPr>
          <w:rFonts w:hint="eastAsia"/>
        </w:rPr>
      </w:pPr>
    </w:p>
    <w:p w14:paraId="73CDED06" w14:textId="77777777" w:rsidR="006D51A4" w:rsidRDefault="006D51A4">
      <w:pPr>
        <w:rPr>
          <w:rFonts w:hint="eastAsia"/>
        </w:rPr>
      </w:pPr>
      <w:r>
        <w:rPr>
          <w:rFonts w:hint="eastAsia"/>
        </w:rPr>
        <w:t>了解汉字与拼音的关系</w:t>
      </w:r>
    </w:p>
    <w:p w14:paraId="7E1376F6" w14:textId="77777777" w:rsidR="006D51A4" w:rsidRDefault="006D51A4">
      <w:pPr>
        <w:rPr>
          <w:rFonts w:hint="eastAsia"/>
        </w:rPr>
      </w:pPr>
      <w:r>
        <w:rPr>
          <w:rFonts w:hint="eastAsia"/>
        </w:rPr>
        <w:t>要理解“玩跷跷板”的拼音，首先需要认识到汉字和拼音之间的关系。汉字是一种表意文字，每个字符代表一个意义单位；而拼音则是一套基于拉丁字母的注音系统，用于标注汉字的标准发音。通过拼音，我们可以准确地传达汉字的读音，这对于学习中文的人来说尤其重要。因此，“玩”字的拼音为 wán，表示玩耍的意思；“跷跷板”的拼音为 qiāo qiāo bǎn，描绘了这种玩具的形态及其使用时的动作。</w:t>
      </w:r>
    </w:p>
    <w:p w14:paraId="4520C811" w14:textId="77777777" w:rsidR="006D51A4" w:rsidRDefault="006D51A4">
      <w:pPr>
        <w:rPr>
          <w:rFonts w:hint="eastAsia"/>
        </w:rPr>
      </w:pPr>
    </w:p>
    <w:p w14:paraId="6AFDA352" w14:textId="77777777" w:rsidR="006D51A4" w:rsidRDefault="006D51A4">
      <w:pPr>
        <w:rPr>
          <w:rFonts w:hint="eastAsia"/>
        </w:rPr>
      </w:pPr>
      <w:r>
        <w:rPr>
          <w:rFonts w:hint="eastAsia"/>
        </w:rPr>
        <w:t>深入探究“玩跷跷板”的构成</w:t>
      </w:r>
    </w:p>
    <w:p w14:paraId="1DFD0EB1" w14:textId="77777777" w:rsidR="006D51A4" w:rsidRDefault="006D51A4">
      <w:pPr>
        <w:rPr>
          <w:rFonts w:hint="eastAsia"/>
        </w:rPr>
      </w:pPr>
      <w:r>
        <w:rPr>
          <w:rFonts w:hint="eastAsia"/>
        </w:rPr>
        <w:t>进一步来看，“玩跷跷板”的拼音可以拆分为四个部分：wán（玩）、qiāo（跷）、qiāo（跷）和bǎn（板）。其中，“玩”作为动词，表达了参与这项活动的行为；两个“跷”字重复出现，用来强调这个动作的特点——上下起伏；“板”指的是跷跷板的物理结构，也就是那块长条形的平板，两端各坐着一个人，借由中间的支点进行交替升降的游戏。</w:t>
      </w:r>
    </w:p>
    <w:p w14:paraId="2052E403" w14:textId="77777777" w:rsidR="006D51A4" w:rsidRDefault="006D51A4">
      <w:pPr>
        <w:rPr>
          <w:rFonts w:hint="eastAsia"/>
        </w:rPr>
      </w:pPr>
    </w:p>
    <w:p w14:paraId="15C7B261" w14:textId="77777777" w:rsidR="006D51A4" w:rsidRDefault="006D51A4">
      <w:pPr>
        <w:rPr>
          <w:rFonts w:hint="eastAsia"/>
        </w:rPr>
      </w:pPr>
      <w:r>
        <w:rPr>
          <w:rFonts w:hint="eastAsia"/>
        </w:rPr>
        <w:t>探索不同方言下的发音差异</w:t>
      </w:r>
    </w:p>
    <w:p w14:paraId="57D5ED5F" w14:textId="77777777" w:rsidR="006D51A4" w:rsidRDefault="006D51A4">
      <w:pPr>
        <w:rPr>
          <w:rFonts w:hint="eastAsia"/>
        </w:rPr>
      </w:pPr>
      <w:r>
        <w:rPr>
          <w:rFonts w:hint="eastAsia"/>
        </w:rPr>
        <w:t>值得注意的是，在中国这样一个幅员辽阔、文化多元的国家里，即使是一个简单的词汇如“玩跷跷板”，也可能存在多种发音方式。比如，在一些地方方言中，“跷”字可能被念作 qiao（第二声），而非标准普通话中的第一声。这些细微的差别反映了语言随地域和文化的演变，同时也增加了学习者对汉语多样性的认识。</w:t>
      </w:r>
    </w:p>
    <w:p w14:paraId="3592456F" w14:textId="77777777" w:rsidR="006D51A4" w:rsidRDefault="006D51A4">
      <w:pPr>
        <w:rPr>
          <w:rFonts w:hint="eastAsia"/>
        </w:rPr>
      </w:pPr>
    </w:p>
    <w:p w14:paraId="5BBE2427" w14:textId="77777777" w:rsidR="006D51A4" w:rsidRDefault="006D51A4">
      <w:pPr>
        <w:rPr>
          <w:rFonts w:hint="eastAsia"/>
        </w:rPr>
      </w:pPr>
      <w:r>
        <w:rPr>
          <w:rFonts w:hint="eastAsia"/>
        </w:rPr>
        <w:t>最后的总结与应用</w:t>
      </w:r>
    </w:p>
    <w:p w14:paraId="3A94E966" w14:textId="77777777" w:rsidR="006D51A4" w:rsidRDefault="006D51A4">
      <w:pPr>
        <w:rPr>
          <w:rFonts w:hint="eastAsia"/>
        </w:rPr>
      </w:pPr>
      <w:r>
        <w:rPr>
          <w:rFonts w:hint="eastAsia"/>
        </w:rPr>
        <w:t>“玩跷跷板”的拼音是 wán qiāo qiāo bǎn。这一简单的发音背后，蕴含着丰富的语言学知识和文化内涵。对于想要深入了解中文或只是好奇于日常用语发音的学习者而言，掌握正确的拼音不仅有助于提高口语交流能力，还能增进对中国传统文化的理解。当孩子们在公园或者游乐场享受着跷跷板带来的乐趣时，他们也在不经意间传承着这份古老而又充满活力的语言遗产。</w:t>
      </w:r>
    </w:p>
    <w:p w14:paraId="65C86BD2" w14:textId="77777777" w:rsidR="006D51A4" w:rsidRDefault="006D51A4">
      <w:pPr>
        <w:rPr>
          <w:rFonts w:hint="eastAsia"/>
        </w:rPr>
      </w:pPr>
    </w:p>
    <w:p w14:paraId="45818759" w14:textId="77777777" w:rsidR="006D51A4" w:rsidRDefault="006D51A4">
      <w:pPr>
        <w:rPr>
          <w:rFonts w:hint="eastAsia"/>
        </w:rPr>
      </w:pPr>
      <w:r>
        <w:rPr>
          <w:rFonts w:hint="eastAsia"/>
        </w:rPr>
        <w:t>本文是由每日作文网(2345lzwz.com)为大家创作</w:t>
      </w:r>
    </w:p>
    <w:p w14:paraId="47AAE056" w14:textId="54DD3686" w:rsidR="005671E9" w:rsidRDefault="005671E9"/>
    <w:sectPr w:rsidR="00567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E9"/>
    <w:rsid w:val="005671E9"/>
    <w:rsid w:val="006D51A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2450D-6EF6-4B57-BED9-CDCA4797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1E9"/>
    <w:rPr>
      <w:rFonts w:cstheme="majorBidi"/>
      <w:color w:val="2F5496" w:themeColor="accent1" w:themeShade="BF"/>
      <w:sz w:val="28"/>
      <w:szCs w:val="28"/>
    </w:rPr>
  </w:style>
  <w:style w:type="character" w:customStyle="1" w:styleId="50">
    <w:name w:val="标题 5 字符"/>
    <w:basedOn w:val="a0"/>
    <w:link w:val="5"/>
    <w:uiPriority w:val="9"/>
    <w:semiHidden/>
    <w:rsid w:val="005671E9"/>
    <w:rPr>
      <w:rFonts w:cstheme="majorBidi"/>
      <w:color w:val="2F5496" w:themeColor="accent1" w:themeShade="BF"/>
      <w:sz w:val="24"/>
    </w:rPr>
  </w:style>
  <w:style w:type="character" w:customStyle="1" w:styleId="60">
    <w:name w:val="标题 6 字符"/>
    <w:basedOn w:val="a0"/>
    <w:link w:val="6"/>
    <w:uiPriority w:val="9"/>
    <w:semiHidden/>
    <w:rsid w:val="005671E9"/>
    <w:rPr>
      <w:rFonts w:cstheme="majorBidi"/>
      <w:b/>
      <w:bCs/>
      <w:color w:val="2F5496" w:themeColor="accent1" w:themeShade="BF"/>
    </w:rPr>
  </w:style>
  <w:style w:type="character" w:customStyle="1" w:styleId="70">
    <w:name w:val="标题 7 字符"/>
    <w:basedOn w:val="a0"/>
    <w:link w:val="7"/>
    <w:uiPriority w:val="9"/>
    <w:semiHidden/>
    <w:rsid w:val="005671E9"/>
    <w:rPr>
      <w:rFonts w:cstheme="majorBidi"/>
      <w:b/>
      <w:bCs/>
      <w:color w:val="595959" w:themeColor="text1" w:themeTint="A6"/>
    </w:rPr>
  </w:style>
  <w:style w:type="character" w:customStyle="1" w:styleId="80">
    <w:name w:val="标题 8 字符"/>
    <w:basedOn w:val="a0"/>
    <w:link w:val="8"/>
    <w:uiPriority w:val="9"/>
    <w:semiHidden/>
    <w:rsid w:val="005671E9"/>
    <w:rPr>
      <w:rFonts w:cstheme="majorBidi"/>
      <w:color w:val="595959" w:themeColor="text1" w:themeTint="A6"/>
    </w:rPr>
  </w:style>
  <w:style w:type="character" w:customStyle="1" w:styleId="90">
    <w:name w:val="标题 9 字符"/>
    <w:basedOn w:val="a0"/>
    <w:link w:val="9"/>
    <w:uiPriority w:val="9"/>
    <w:semiHidden/>
    <w:rsid w:val="005671E9"/>
    <w:rPr>
      <w:rFonts w:eastAsiaTheme="majorEastAsia" w:cstheme="majorBidi"/>
      <w:color w:val="595959" w:themeColor="text1" w:themeTint="A6"/>
    </w:rPr>
  </w:style>
  <w:style w:type="paragraph" w:styleId="a3">
    <w:name w:val="Title"/>
    <w:basedOn w:val="a"/>
    <w:next w:val="a"/>
    <w:link w:val="a4"/>
    <w:uiPriority w:val="10"/>
    <w:qFormat/>
    <w:rsid w:val="00567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1E9"/>
    <w:pPr>
      <w:spacing w:before="160"/>
      <w:jc w:val="center"/>
    </w:pPr>
    <w:rPr>
      <w:i/>
      <w:iCs/>
      <w:color w:val="404040" w:themeColor="text1" w:themeTint="BF"/>
    </w:rPr>
  </w:style>
  <w:style w:type="character" w:customStyle="1" w:styleId="a8">
    <w:name w:val="引用 字符"/>
    <w:basedOn w:val="a0"/>
    <w:link w:val="a7"/>
    <w:uiPriority w:val="29"/>
    <w:rsid w:val="005671E9"/>
    <w:rPr>
      <w:i/>
      <w:iCs/>
      <w:color w:val="404040" w:themeColor="text1" w:themeTint="BF"/>
    </w:rPr>
  </w:style>
  <w:style w:type="paragraph" w:styleId="a9">
    <w:name w:val="List Paragraph"/>
    <w:basedOn w:val="a"/>
    <w:uiPriority w:val="34"/>
    <w:qFormat/>
    <w:rsid w:val="005671E9"/>
    <w:pPr>
      <w:ind w:left="720"/>
      <w:contextualSpacing/>
    </w:pPr>
  </w:style>
  <w:style w:type="character" w:styleId="aa">
    <w:name w:val="Intense Emphasis"/>
    <w:basedOn w:val="a0"/>
    <w:uiPriority w:val="21"/>
    <w:qFormat/>
    <w:rsid w:val="005671E9"/>
    <w:rPr>
      <w:i/>
      <w:iCs/>
      <w:color w:val="2F5496" w:themeColor="accent1" w:themeShade="BF"/>
    </w:rPr>
  </w:style>
  <w:style w:type="paragraph" w:styleId="ab">
    <w:name w:val="Intense Quote"/>
    <w:basedOn w:val="a"/>
    <w:next w:val="a"/>
    <w:link w:val="ac"/>
    <w:uiPriority w:val="30"/>
    <w:qFormat/>
    <w:rsid w:val="00567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1E9"/>
    <w:rPr>
      <w:i/>
      <w:iCs/>
      <w:color w:val="2F5496" w:themeColor="accent1" w:themeShade="BF"/>
    </w:rPr>
  </w:style>
  <w:style w:type="character" w:styleId="ad">
    <w:name w:val="Intense Reference"/>
    <w:basedOn w:val="a0"/>
    <w:uiPriority w:val="32"/>
    <w:qFormat/>
    <w:rsid w:val="00567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