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21C6" w14:textId="77777777" w:rsidR="00B44637" w:rsidRDefault="00B44637">
      <w:pPr>
        <w:rPr>
          <w:rFonts w:hint="eastAsia"/>
        </w:rPr>
      </w:pPr>
    </w:p>
    <w:p w14:paraId="269A2C9A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现的拼音部首</w:t>
      </w:r>
    </w:p>
    <w:p w14:paraId="3DE0E461" w14:textId="77777777" w:rsidR="00B44637" w:rsidRDefault="00B44637">
      <w:pPr>
        <w:rPr>
          <w:rFonts w:hint="eastAsia"/>
        </w:rPr>
      </w:pPr>
    </w:p>
    <w:p w14:paraId="3D45BB54" w14:textId="77777777" w:rsidR="00B44637" w:rsidRDefault="00B44637">
      <w:pPr>
        <w:rPr>
          <w:rFonts w:hint="eastAsia"/>
        </w:rPr>
      </w:pPr>
    </w:p>
    <w:p w14:paraId="547986BB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在汉语中，"现"字的拼音是 "xiàn"。这个字属于现代汉字系统的一部分，是日常交流和书写中频繁使用的词汇之一。它不仅是一个独立的字，也是一个重要的部首，用于构成其他多个汉字。作为部首时，“现”通常位于字的左边或底部，指示与“出现、呈现、现在”等概念相关的意义。</w:t>
      </w:r>
    </w:p>
    <w:p w14:paraId="120AD8DC" w14:textId="77777777" w:rsidR="00B44637" w:rsidRDefault="00B44637">
      <w:pPr>
        <w:rPr>
          <w:rFonts w:hint="eastAsia"/>
        </w:rPr>
      </w:pPr>
    </w:p>
    <w:p w14:paraId="17AEBF1B" w14:textId="77777777" w:rsidR="00B44637" w:rsidRDefault="00B44637">
      <w:pPr>
        <w:rPr>
          <w:rFonts w:hint="eastAsia"/>
        </w:rPr>
      </w:pPr>
    </w:p>
    <w:p w14:paraId="0BBAB9CB" w14:textId="77777777" w:rsidR="00B44637" w:rsidRDefault="00B44637">
      <w:pPr>
        <w:rPr>
          <w:rFonts w:hint="eastAsia"/>
        </w:rPr>
      </w:pPr>
    </w:p>
    <w:p w14:paraId="79EB44F5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现作为部首的历史渊源</w:t>
      </w:r>
    </w:p>
    <w:p w14:paraId="0576D3C7" w14:textId="77777777" w:rsidR="00B44637" w:rsidRDefault="00B44637">
      <w:pPr>
        <w:rPr>
          <w:rFonts w:hint="eastAsia"/>
        </w:rPr>
      </w:pPr>
    </w:p>
    <w:p w14:paraId="3C759BD5" w14:textId="77777777" w:rsidR="00B44637" w:rsidRDefault="00B44637">
      <w:pPr>
        <w:rPr>
          <w:rFonts w:hint="eastAsia"/>
        </w:rPr>
      </w:pPr>
    </w:p>
    <w:p w14:paraId="68AB6451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追溯到古代，汉字的构造有着深刻的文化背景。“现”的古文字形像一个人站在高处张望的样子，寓意着观察、发现或者事物的显现。随着时间的发展，这种形象逐渐抽象化，演变成了今天我们所见到的简化形态。在古代文献中，“现”往往用来表达时间上的当前状态或是空间上的显而易见之处，这反映了古人对周围世界敏锐的感知能力和哲学思考。</w:t>
      </w:r>
    </w:p>
    <w:p w14:paraId="7E8B5370" w14:textId="77777777" w:rsidR="00B44637" w:rsidRDefault="00B44637">
      <w:pPr>
        <w:rPr>
          <w:rFonts w:hint="eastAsia"/>
        </w:rPr>
      </w:pPr>
    </w:p>
    <w:p w14:paraId="041F9DCE" w14:textId="77777777" w:rsidR="00B44637" w:rsidRDefault="00B44637">
      <w:pPr>
        <w:rPr>
          <w:rFonts w:hint="eastAsia"/>
        </w:rPr>
      </w:pPr>
    </w:p>
    <w:p w14:paraId="283FFEA4" w14:textId="77777777" w:rsidR="00B44637" w:rsidRDefault="00B44637">
      <w:pPr>
        <w:rPr>
          <w:rFonts w:hint="eastAsia"/>
        </w:rPr>
      </w:pPr>
    </w:p>
    <w:p w14:paraId="5F2992BE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现部首在汉字中的应用</w:t>
      </w:r>
    </w:p>
    <w:p w14:paraId="735FA9B8" w14:textId="77777777" w:rsidR="00B44637" w:rsidRDefault="00B44637">
      <w:pPr>
        <w:rPr>
          <w:rFonts w:hint="eastAsia"/>
        </w:rPr>
      </w:pPr>
    </w:p>
    <w:p w14:paraId="4A95E0A8" w14:textId="77777777" w:rsidR="00B44637" w:rsidRDefault="00B44637">
      <w:pPr>
        <w:rPr>
          <w:rFonts w:hint="eastAsia"/>
        </w:rPr>
      </w:pPr>
    </w:p>
    <w:p w14:paraId="027E2017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在现代汉字体系里，“现”作为一个部首参与了众多汉字的构建。例如，“观”（guān）表示观看、观察；“监”（jiān）意味着监督、查看；还有“视”（shì），指的是用眼睛看的行为。这些字都包含了“现”部，它们共同传达了关于视觉体验的信息，或者是从某种角度去理解和认识事物的过程。“现”也出现在一些表示时间概念的字词中，如“今”（jīn）代表现在的意思，强调当下的重要性。</w:t>
      </w:r>
    </w:p>
    <w:p w14:paraId="4904047C" w14:textId="77777777" w:rsidR="00B44637" w:rsidRDefault="00B44637">
      <w:pPr>
        <w:rPr>
          <w:rFonts w:hint="eastAsia"/>
        </w:rPr>
      </w:pPr>
    </w:p>
    <w:p w14:paraId="64F5280F" w14:textId="77777777" w:rsidR="00B44637" w:rsidRDefault="00B44637">
      <w:pPr>
        <w:rPr>
          <w:rFonts w:hint="eastAsia"/>
        </w:rPr>
      </w:pPr>
    </w:p>
    <w:p w14:paraId="4D420C85" w14:textId="77777777" w:rsidR="00B44637" w:rsidRDefault="00B44637">
      <w:pPr>
        <w:rPr>
          <w:rFonts w:hint="eastAsia"/>
        </w:rPr>
      </w:pPr>
    </w:p>
    <w:p w14:paraId="36EC5B77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现部首与其他部首的关系</w:t>
      </w:r>
    </w:p>
    <w:p w14:paraId="07D1C021" w14:textId="77777777" w:rsidR="00B44637" w:rsidRDefault="00B44637">
      <w:pPr>
        <w:rPr>
          <w:rFonts w:hint="eastAsia"/>
        </w:rPr>
      </w:pPr>
    </w:p>
    <w:p w14:paraId="4B3671C4" w14:textId="77777777" w:rsidR="00B44637" w:rsidRDefault="00B44637">
      <w:pPr>
        <w:rPr>
          <w:rFonts w:hint="eastAsia"/>
        </w:rPr>
      </w:pPr>
    </w:p>
    <w:p w14:paraId="4EBE865F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除了自身独特的含义外，“现”部首还与其他部首有着紧密的联系。比如与“贝”部相结合形成的“货”（huò），暗示了交易活动中的物品交换，即货物的展示和流通；又如与“言”部搭配组成的“论”（lùn），则涉及到言语上的讨论和观点的表达，这些都是人类社会交往中不可或缺的部分。通过这样的组合方式，汉字能够更加细腻地描绘出各种复杂的社会现象和个人行为。</w:t>
      </w:r>
    </w:p>
    <w:p w14:paraId="6FAF19E3" w14:textId="77777777" w:rsidR="00B44637" w:rsidRDefault="00B44637">
      <w:pPr>
        <w:rPr>
          <w:rFonts w:hint="eastAsia"/>
        </w:rPr>
      </w:pPr>
    </w:p>
    <w:p w14:paraId="0E10FCEE" w14:textId="77777777" w:rsidR="00B44637" w:rsidRDefault="00B44637">
      <w:pPr>
        <w:rPr>
          <w:rFonts w:hint="eastAsia"/>
        </w:rPr>
      </w:pPr>
    </w:p>
    <w:p w14:paraId="435CC913" w14:textId="77777777" w:rsidR="00B44637" w:rsidRDefault="00B44637">
      <w:pPr>
        <w:rPr>
          <w:rFonts w:hint="eastAsia"/>
        </w:rPr>
      </w:pPr>
    </w:p>
    <w:p w14:paraId="1F9BE4CB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现部首在现代生活中的体现</w:t>
      </w:r>
    </w:p>
    <w:p w14:paraId="666F73BA" w14:textId="77777777" w:rsidR="00B44637" w:rsidRDefault="00B44637">
      <w:pPr>
        <w:rPr>
          <w:rFonts w:hint="eastAsia"/>
        </w:rPr>
      </w:pPr>
    </w:p>
    <w:p w14:paraId="0C776C40" w14:textId="77777777" w:rsidR="00B44637" w:rsidRDefault="00B44637">
      <w:pPr>
        <w:rPr>
          <w:rFonts w:hint="eastAsia"/>
        </w:rPr>
      </w:pPr>
    </w:p>
    <w:p w14:paraId="60F8EB80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在当今社会，“现”及其相关词汇广泛应用于各个领域。无论是新闻报道中的即时信息更新，还是科技产品发布的现场演示，亦或是社交平台上人们分享的生活点滴，无不体现了“现”的核心价值——即时性和真实性。在全球化背景下，不同文化之间的交流日益频繁，“现”作为一种沟通符号，帮助我们更好地理解彼此的想法和感受，促进了跨文化的相互了解与合作。</w:t>
      </w:r>
    </w:p>
    <w:p w14:paraId="76B970CE" w14:textId="77777777" w:rsidR="00B44637" w:rsidRDefault="00B44637">
      <w:pPr>
        <w:rPr>
          <w:rFonts w:hint="eastAsia"/>
        </w:rPr>
      </w:pPr>
    </w:p>
    <w:p w14:paraId="2D473A09" w14:textId="77777777" w:rsidR="00B44637" w:rsidRDefault="00B44637">
      <w:pPr>
        <w:rPr>
          <w:rFonts w:hint="eastAsia"/>
        </w:rPr>
      </w:pPr>
    </w:p>
    <w:p w14:paraId="711A50E8" w14:textId="77777777" w:rsidR="00B44637" w:rsidRDefault="00B44637">
      <w:pPr>
        <w:rPr>
          <w:rFonts w:hint="eastAsia"/>
        </w:rPr>
      </w:pPr>
    </w:p>
    <w:p w14:paraId="79427925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7C961" w14:textId="77777777" w:rsidR="00B44637" w:rsidRDefault="00B44637">
      <w:pPr>
        <w:rPr>
          <w:rFonts w:hint="eastAsia"/>
        </w:rPr>
      </w:pPr>
    </w:p>
    <w:p w14:paraId="76DEBC2B" w14:textId="77777777" w:rsidR="00B44637" w:rsidRDefault="00B44637">
      <w:pPr>
        <w:rPr>
          <w:rFonts w:hint="eastAsia"/>
        </w:rPr>
      </w:pPr>
    </w:p>
    <w:p w14:paraId="57D94ACD" w14:textId="77777777" w:rsidR="00B44637" w:rsidRDefault="00B44637">
      <w:pPr>
        <w:rPr>
          <w:rFonts w:hint="eastAsia"/>
        </w:rPr>
      </w:pPr>
      <w:r>
        <w:rPr>
          <w:rFonts w:hint="eastAsia"/>
        </w:rPr>
        <w:tab/>
        <w:t>“现”作为汉字的一个重要组成部分，承载着丰富的历史文化和现实意义。它不仅是语言表达的基础工具，更是连接过去与未来、理论与实践的桥梁。通过对“现”部首的学习和研究，我们可以更深入地领略汉字的魅力，感受中华文明悠久的历史传承和发展变化。</w:t>
      </w:r>
    </w:p>
    <w:p w14:paraId="0D37AE57" w14:textId="77777777" w:rsidR="00B44637" w:rsidRDefault="00B44637">
      <w:pPr>
        <w:rPr>
          <w:rFonts w:hint="eastAsia"/>
        </w:rPr>
      </w:pPr>
    </w:p>
    <w:p w14:paraId="1593A80F" w14:textId="77777777" w:rsidR="00B44637" w:rsidRDefault="00B44637">
      <w:pPr>
        <w:rPr>
          <w:rFonts w:hint="eastAsia"/>
        </w:rPr>
      </w:pPr>
    </w:p>
    <w:p w14:paraId="767245E2" w14:textId="77777777" w:rsidR="00B44637" w:rsidRDefault="00B44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148D9" w14:textId="5CA30E8E" w:rsidR="00A64DB0" w:rsidRDefault="00A64DB0"/>
    <w:sectPr w:rsidR="00A6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B0"/>
    <w:rsid w:val="00A64DB0"/>
    <w:rsid w:val="00B4463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2327C-A31F-4872-84FC-1821D86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