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95404" w14:textId="77777777" w:rsidR="001069BF" w:rsidRDefault="001069BF">
      <w:pPr>
        <w:rPr>
          <w:rFonts w:hint="eastAsia"/>
        </w:rPr>
      </w:pPr>
      <w:r>
        <w:rPr>
          <w:rFonts w:hint="eastAsia"/>
        </w:rPr>
        <w:t>琐的拼音组词</w:t>
      </w:r>
    </w:p>
    <w:p w14:paraId="719EBC77" w14:textId="77777777" w:rsidR="001069BF" w:rsidRDefault="001069BF">
      <w:pPr>
        <w:rPr>
          <w:rFonts w:hint="eastAsia"/>
        </w:rPr>
      </w:pPr>
      <w:r>
        <w:rPr>
          <w:rFonts w:hint="eastAsia"/>
        </w:rPr>
        <w:t>在汉语拼音中，“琐”字的拼音是“suǒ”。这个汉字本身意指细小、零碎的事物或行为，也用来描述不重要的细节。围绕着“琐”的拼音，我们可以探索一系列与之相关的词汇和短语，它们丰富了中文语言的表达能力，并且在日常交流中占据了一席之地。</w:t>
      </w:r>
    </w:p>
    <w:p w14:paraId="324E3D3B" w14:textId="77777777" w:rsidR="001069BF" w:rsidRDefault="001069BF">
      <w:pPr>
        <w:rPr>
          <w:rFonts w:hint="eastAsia"/>
        </w:rPr>
      </w:pPr>
    </w:p>
    <w:p w14:paraId="6B827178" w14:textId="77777777" w:rsidR="001069BF" w:rsidRDefault="001069BF">
      <w:pPr>
        <w:rPr>
          <w:rFonts w:hint="eastAsia"/>
        </w:rPr>
      </w:pPr>
      <w:r>
        <w:rPr>
          <w:rFonts w:hint="eastAsia"/>
        </w:rPr>
        <w:t>琐碎的日常生活</w:t>
      </w:r>
    </w:p>
    <w:p w14:paraId="215FE7B7" w14:textId="77777777" w:rsidR="001069BF" w:rsidRDefault="001069BF">
      <w:pPr>
        <w:rPr>
          <w:rFonts w:hint="eastAsia"/>
        </w:rPr>
      </w:pPr>
      <w:r>
        <w:rPr>
          <w:rFonts w:hint="eastAsia"/>
        </w:rPr>
        <w:t>当我们说某事非常“琐碎”（suǒ suì）时，指的是那些繁杂但又不可或缺的小事。每个人的生活都充满了这样的时刻：从早晨的例行公事，如刷牙洗脸，到准备一顿简单的早餐；从处理邮件和文件，到晚上回家后对家庭琐事的关注。这些看似微不足道的行为构成了我们生活的大部分，它们虽然不起眼，却也是维持日常生活秩序的关键部分。</w:t>
      </w:r>
    </w:p>
    <w:p w14:paraId="4A91CF84" w14:textId="77777777" w:rsidR="001069BF" w:rsidRDefault="001069BF">
      <w:pPr>
        <w:rPr>
          <w:rFonts w:hint="eastAsia"/>
        </w:rPr>
      </w:pPr>
    </w:p>
    <w:p w14:paraId="73B2A4F7" w14:textId="77777777" w:rsidR="001069BF" w:rsidRDefault="001069BF">
      <w:pPr>
        <w:rPr>
          <w:rFonts w:hint="eastAsia"/>
        </w:rPr>
      </w:pPr>
      <w:r>
        <w:rPr>
          <w:rFonts w:hint="eastAsia"/>
        </w:rPr>
        <w:t>琐谈：轻松的对话</w:t>
      </w:r>
    </w:p>
    <w:p w14:paraId="7B6FE83F" w14:textId="77777777" w:rsidR="001069BF" w:rsidRDefault="001069BF">
      <w:pPr>
        <w:rPr>
          <w:rFonts w:hint="eastAsia"/>
        </w:rPr>
      </w:pPr>
      <w:r>
        <w:rPr>
          <w:rFonts w:hint="eastAsia"/>
        </w:rPr>
        <w:t>“琐谈”（suǒ tán）是一种没有特定主题或者深度的随意交谈。它可能发生在朋友之间，在咖啡馆里一边喝咖啡一边闲聊最近的趣闻轶事；也可能是在同事间，午餐时间分享各自的家庭故事或是讨论最新上映的电影。琐谈并不追求深刻的见解，而是更注重情感上的连结和个人之间的互动。这种形式的交流能够帮助人们放松心情，缓解工作或学习的压力。</w:t>
      </w:r>
    </w:p>
    <w:p w14:paraId="65F1F23E" w14:textId="77777777" w:rsidR="001069BF" w:rsidRDefault="001069BF">
      <w:pPr>
        <w:rPr>
          <w:rFonts w:hint="eastAsia"/>
        </w:rPr>
      </w:pPr>
    </w:p>
    <w:p w14:paraId="797FB982" w14:textId="77777777" w:rsidR="001069BF" w:rsidRDefault="001069BF">
      <w:pPr>
        <w:rPr>
          <w:rFonts w:hint="eastAsia"/>
        </w:rPr>
      </w:pPr>
      <w:r>
        <w:rPr>
          <w:rFonts w:hint="eastAsia"/>
        </w:rPr>
        <w:t>琐记：记录生活点滴</w:t>
      </w:r>
    </w:p>
    <w:p w14:paraId="09D16D60" w14:textId="77777777" w:rsidR="001069BF" w:rsidRDefault="001069BF">
      <w:pPr>
        <w:rPr>
          <w:rFonts w:hint="eastAsia"/>
        </w:rPr>
      </w:pPr>
      <w:r>
        <w:rPr>
          <w:rFonts w:hint="eastAsia"/>
        </w:rPr>
        <w:t>“琐记”（suǒ jì）通常是指一些简短而不系统地记载下来的事情或想法。它可以是一本日记中的几行文字，也可以是一个博客上的随笔文章。通过琐记，我们可以捕捉瞬间的感受，保存珍贵的记忆，甚至是对某个问题初步的想法。对于许多人来说，保持一个琐记的习惯有助于反思个人成长，整理思绪，以及激发创作灵感。</w:t>
      </w:r>
    </w:p>
    <w:p w14:paraId="2139490E" w14:textId="77777777" w:rsidR="001069BF" w:rsidRDefault="001069BF">
      <w:pPr>
        <w:rPr>
          <w:rFonts w:hint="eastAsia"/>
        </w:rPr>
      </w:pPr>
    </w:p>
    <w:p w14:paraId="7E38DE79" w14:textId="77777777" w:rsidR="001069BF" w:rsidRDefault="001069BF">
      <w:pPr>
        <w:rPr>
          <w:rFonts w:hint="eastAsia"/>
        </w:rPr>
      </w:pPr>
      <w:r>
        <w:rPr>
          <w:rFonts w:hint="eastAsia"/>
        </w:rPr>
        <w:t>琐思：深入浅出的思考</w:t>
      </w:r>
    </w:p>
    <w:p w14:paraId="7A7444F1" w14:textId="77777777" w:rsidR="001069BF" w:rsidRDefault="001069BF">
      <w:pPr>
        <w:rPr>
          <w:rFonts w:hint="eastAsia"/>
        </w:rPr>
      </w:pPr>
      <w:r>
        <w:rPr>
          <w:rFonts w:hint="eastAsia"/>
        </w:rPr>
        <w:t>尽管“琐”字往往让人联想到微小和平凡的事物，但“琐思”（suǒ sī）则代表了一种能够从细微之处发现大道理的能力。琐思不是轻率的思考，而是在日常生活中观察到的现象进行深思熟虑后的最后的总结。无论是关于人际关系的理解，还是对社会现象的分析，琐思鼓励我们以开放的心态去面对世界，从小事中寻找启示，从而获得更加全面的认识。</w:t>
      </w:r>
    </w:p>
    <w:p w14:paraId="7AB90E4B" w14:textId="77777777" w:rsidR="001069BF" w:rsidRDefault="001069BF">
      <w:pPr>
        <w:rPr>
          <w:rFonts w:hint="eastAsia"/>
        </w:rPr>
      </w:pPr>
    </w:p>
    <w:p w14:paraId="7654AEB3" w14:textId="77777777" w:rsidR="001069BF" w:rsidRDefault="001069BF">
      <w:pPr>
        <w:rPr>
          <w:rFonts w:hint="eastAsia"/>
        </w:rPr>
      </w:pPr>
      <w:r>
        <w:rPr>
          <w:rFonts w:hint="eastAsia"/>
        </w:rPr>
        <w:t>最后的总结</w:t>
      </w:r>
    </w:p>
    <w:p w14:paraId="1FA41BD6" w14:textId="77777777" w:rsidR="001069BF" w:rsidRDefault="001069BF">
      <w:pPr>
        <w:rPr>
          <w:rFonts w:hint="eastAsia"/>
        </w:rPr>
      </w:pPr>
      <w:r>
        <w:rPr>
          <w:rFonts w:hint="eastAsia"/>
        </w:rPr>
        <w:t>“琐”的拼音不仅限于其本身的定义，而是衍生出了多个富有意义的词汇，反映了汉语文化的博大精深。从琐碎的生活片段到琐谈、琐记乃至琐思，每一个概念都体现了人类对于日常经历的不同层次的感知与表达。正是这些看似平凡的元素，共同编织成了丰富多彩的人生画卷。</w:t>
      </w:r>
    </w:p>
    <w:p w14:paraId="47FF703E" w14:textId="77777777" w:rsidR="001069BF" w:rsidRDefault="001069BF">
      <w:pPr>
        <w:rPr>
          <w:rFonts w:hint="eastAsia"/>
        </w:rPr>
      </w:pPr>
    </w:p>
    <w:p w14:paraId="6A6BF20E" w14:textId="77777777" w:rsidR="001069BF" w:rsidRDefault="001069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43C7A" w14:textId="2D81DF9A" w:rsidR="00470ECC" w:rsidRDefault="00470ECC"/>
    <w:sectPr w:rsidR="00470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CC"/>
    <w:rsid w:val="001069BF"/>
    <w:rsid w:val="00470EC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95697-10AC-46EC-8126-E1835D16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