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3C321" w14:textId="77777777" w:rsidR="004F0AB5" w:rsidRDefault="004F0AB5">
      <w:pPr>
        <w:rPr>
          <w:rFonts w:hint="eastAsia"/>
        </w:rPr>
      </w:pPr>
      <w:r>
        <w:rPr>
          <w:rFonts w:hint="eastAsia"/>
        </w:rPr>
        <w:t>Suǒ Wén (琐闻的拼音)</w:t>
      </w:r>
    </w:p>
    <w:p w14:paraId="02095285" w14:textId="77777777" w:rsidR="004F0AB5" w:rsidRDefault="004F0AB5">
      <w:pPr>
        <w:rPr>
          <w:rFonts w:hint="eastAsia"/>
        </w:rPr>
      </w:pPr>
      <w:r>
        <w:rPr>
          <w:rFonts w:hint="eastAsia"/>
        </w:rPr>
        <w:t>琐闻，苏雯，若问起这个名字背后的故事，或许可以追溯到中国语言文字的细腻与深邃。在汉语中，“琐”意味着细小、琐碎的事物，而“闻”则有听闻、传闻之意。合起来，琐闻指的是那些日常生活中不被注意的小道消息或小事。在中国的文化背景下，这些看似微不足道的故事和事件，往往蕴含着深刻的社会意义和人文价值。</w:t>
      </w:r>
    </w:p>
    <w:p w14:paraId="74DB9288" w14:textId="77777777" w:rsidR="004F0AB5" w:rsidRDefault="004F0AB5">
      <w:pPr>
        <w:rPr>
          <w:rFonts w:hint="eastAsia"/>
        </w:rPr>
      </w:pPr>
    </w:p>
    <w:p w14:paraId="339AD444" w14:textId="77777777" w:rsidR="004F0AB5" w:rsidRDefault="004F0AB5">
      <w:pPr>
        <w:rPr>
          <w:rFonts w:hint="eastAsia"/>
        </w:rPr>
      </w:pPr>
      <w:r>
        <w:rPr>
          <w:rFonts w:hint="eastAsia"/>
        </w:rPr>
        <w:t>琐闻的价值</w:t>
      </w:r>
    </w:p>
    <w:p w14:paraId="7252BB24" w14:textId="77777777" w:rsidR="004F0AB5" w:rsidRDefault="004F0AB5">
      <w:pPr>
        <w:rPr>
          <w:rFonts w:hint="eastAsia"/>
        </w:rPr>
      </w:pPr>
      <w:r>
        <w:rPr>
          <w:rFonts w:hint="eastAsia"/>
        </w:rPr>
        <w:t>在信息爆炸的时代，我们每天都会接触到大量的新闻和资讯。然而，真正触动人心的，往往是那些来自生活角落里的琐闻。它们可能是邻里之间的互助故事，或者是街头巷尾的一段趣谈。这些琐闻不仅丰富了我们的日常生活，更成为了人与人之间情感交流的重要纽带。通过分享和聆听琐闻，我们可以更加贴近彼此的心灵，感受到生活的多样性和美好。琐闻还具有历史记录的功能，许多民间传说和习俗都是以这种方式代代相传，成为文化传承的一部分。</w:t>
      </w:r>
    </w:p>
    <w:p w14:paraId="041F0A11" w14:textId="77777777" w:rsidR="004F0AB5" w:rsidRDefault="004F0AB5">
      <w:pPr>
        <w:rPr>
          <w:rFonts w:hint="eastAsia"/>
        </w:rPr>
      </w:pPr>
    </w:p>
    <w:p w14:paraId="50E448AA" w14:textId="77777777" w:rsidR="004F0AB5" w:rsidRDefault="004F0AB5">
      <w:pPr>
        <w:rPr>
          <w:rFonts w:hint="eastAsia"/>
        </w:rPr>
      </w:pPr>
      <w:r>
        <w:rPr>
          <w:rFonts w:hint="eastAsia"/>
        </w:rPr>
        <w:t>琐闻与文学艺术</w:t>
      </w:r>
    </w:p>
    <w:p w14:paraId="3C6A2B33" w14:textId="77777777" w:rsidR="004F0AB5" w:rsidRDefault="004F0AB5">
      <w:pPr>
        <w:rPr>
          <w:rFonts w:hint="eastAsia"/>
        </w:rPr>
      </w:pPr>
      <w:r>
        <w:rPr>
          <w:rFonts w:hint="eastAsia"/>
        </w:rPr>
        <w:t>自古以来，琐闻就与中国文学艺术有着不解之缘。从古代的笔记小说，如《世说新语》到现代的散文诗歌，无数作家从中汲取灵感，创作出许多脍炙人口的作品。这些作品通过对琐闻的描绘，展现了不同历史时期的风俗民情和社会风貌。例如，在鲁迅的笔下，那些发生在绍兴小镇上的琐事，经过他的巧妙构思和生动描写，成为了反映旧中国社会现实的一面镜子。同样地，在电影电视领域，许多导演也热衷于将琐闻搬上银幕，让观众们在欢笑与泪水中体会到生活的真谛。</w:t>
      </w:r>
    </w:p>
    <w:p w14:paraId="6261308F" w14:textId="77777777" w:rsidR="004F0AB5" w:rsidRDefault="004F0AB5">
      <w:pPr>
        <w:rPr>
          <w:rFonts w:hint="eastAsia"/>
        </w:rPr>
      </w:pPr>
    </w:p>
    <w:p w14:paraId="6059DED7" w14:textId="77777777" w:rsidR="004F0AB5" w:rsidRDefault="004F0AB5">
      <w:pPr>
        <w:rPr>
          <w:rFonts w:hint="eastAsia"/>
        </w:rPr>
      </w:pPr>
      <w:r>
        <w:rPr>
          <w:rFonts w:hint="eastAsia"/>
        </w:rPr>
        <w:t>如何收集和保存琐闻</w:t>
      </w:r>
    </w:p>
    <w:p w14:paraId="3479C6BC" w14:textId="77777777" w:rsidR="004F0AB5" w:rsidRDefault="004F0AB5">
      <w:pPr>
        <w:rPr>
          <w:rFonts w:hint="eastAsia"/>
        </w:rPr>
      </w:pPr>
      <w:r>
        <w:rPr>
          <w:rFonts w:hint="eastAsia"/>
        </w:rPr>
        <w:t>随着时代的变迁，传统的口述方式逐渐被现代技术所取代。人们可以通过社交媒体平台、博客论坛等多种渠道来分享和记录身边的琐闻。这种方式不仅方便快捷，而且能够让更多的人参与到这一过程中来。对于一些具有历史价值或者文化特色的琐闻，博物馆、档案馆等机构也会进行专门的收集整理工作。为了确保这些珍贵资料能够长久保存下去，相关部门还在积极探索数字化保护的新途径。无论是个人还是组织，都应该重视琐闻的收集和保存，为后代留下更多宝贵的精神财富。</w:t>
      </w:r>
    </w:p>
    <w:p w14:paraId="64545823" w14:textId="77777777" w:rsidR="004F0AB5" w:rsidRDefault="004F0AB5">
      <w:pPr>
        <w:rPr>
          <w:rFonts w:hint="eastAsia"/>
        </w:rPr>
      </w:pPr>
    </w:p>
    <w:p w14:paraId="540E4267" w14:textId="77777777" w:rsidR="004F0AB5" w:rsidRDefault="004F0AB5">
      <w:pPr>
        <w:rPr>
          <w:rFonts w:hint="eastAsia"/>
        </w:rPr>
      </w:pPr>
      <w:r>
        <w:rPr>
          <w:rFonts w:hint="eastAsia"/>
        </w:rPr>
        <w:t>最后的总结</w:t>
      </w:r>
    </w:p>
    <w:p w14:paraId="6CD1191E" w14:textId="77777777" w:rsidR="004F0AB5" w:rsidRDefault="004F0AB5">
      <w:pPr>
        <w:rPr>
          <w:rFonts w:hint="eastAsia"/>
        </w:rPr>
      </w:pPr>
      <w:r>
        <w:rPr>
          <w:rFonts w:hint="eastAsia"/>
        </w:rPr>
        <w:t>琐闻虽小，却承载着大千世界的万千景象。每一个细微之处都可能隐藏着一个动人的故事，每一次不经意间的交谈都可能是开启一段难忘回忆的钥匙。在这个快节奏的社会里，让我们放慢脚步，用心去感受身边的每一份温暖与美好吧！</w:t>
      </w:r>
    </w:p>
    <w:p w14:paraId="7E916A81" w14:textId="77777777" w:rsidR="004F0AB5" w:rsidRDefault="004F0AB5">
      <w:pPr>
        <w:rPr>
          <w:rFonts w:hint="eastAsia"/>
        </w:rPr>
      </w:pPr>
    </w:p>
    <w:p w14:paraId="128A2822" w14:textId="77777777" w:rsidR="004F0AB5" w:rsidRDefault="004F0A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2C15E3" w14:textId="2BAFCE4D" w:rsidR="00EE20C3" w:rsidRDefault="00EE20C3"/>
    <w:sectPr w:rsidR="00EE2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C3"/>
    <w:rsid w:val="004F0AB5"/>
    <w:rsid w:val="009442F6"/>
    <w:rsid w:val="00EE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1FF86-8E9F-4C21-917D-55726D71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