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岁岁年年，花开常艳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生日是每个人一年中最特别的日子，愿你在这一天，如花般绽放，岁岁年年，常享幸福美满。愿你的生活如同春日花开般艳丽迷人，灿烂无比。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福星高照，寿比南山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在你生日的这一天，祝愿福星高照，运势如虹。愿你的寿命如南山般长久，安康富贵，天天开心快乐，万事如意。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春风得意，事业腾飞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祝你生日快乐，愿春风得意，事业蒸蒸日上。希望你在未来的一年里，像春风一样轻盈自在，事业如腾飞的鹰隼，展翅高飞。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平安幸福，万事如意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在你的生日之际，愿你平安幸福，万事如意。愿生活中充满甜蜜与欢乐，工作顺利，家庭和睦，每一天都充满欢声笑语。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福如东海，寿比天齐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祝你生日快乐，愿福气如东海般无边无际，寿命如天边星辰般久远绵长。希望你的生活充满吉祥与好运，步步高升。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春满人间，幸福安康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在你生日的时刻，愿春光洒满你的人生，幸福常伴你左右。愿你健康平安，心想事成，每一天都充满愉悦和喜悦。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千秋万岁，吉祥如意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祝你生日快乐，愿你千秋万岁，吉祥如意。愿你的人生如同这吉祥的祝福，光辉灿烂，幸福绵延。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幸福常驻，财源广进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在你生日来临之际，祝福幸福常驻，财源广进。愿你生活富足，事业有成，家庭美满，享受每一份来自生活的美好馈赠。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喜气洋洋，笑口常开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愿你的生日充满喜气洋洋，笑口常开。祝你在新的一年里，快乐常伴，烦恼远离，心情愉悦，笑容常驻。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愿你常欢笑，青春永驻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生日之际，愿你常欢笑，青春永驻。愿你每一天都能充满活力和激情，生活中充满色彩与欢愉，青春常在。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