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用几句话赞美春雨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赋予我们的珍贵礼物，它轻柔地洒落在大地上，唤醒了沉睡的万物。那细腻的雨丝，如同温柔的呢喃，润泽着每一寸土地，滋养着春天的生命。每当春雨绵绵，仿佛时间都变得缓慢，心灵也在这雨声中得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，令人陶醉。它不像夏雨那样骤然倾泻，也不同于冬雪的严寒，而是悄无声息地洒落，轻轻抚摸着大地。那一滴滴雨珠，仿佛是天空的眼泪，带着深情的眷恋，润泽着每一片嫩叶、每一朵花瓣。春雨在空中弥散的香气，仿佛是大自然的芬芳，瞬间让人忘却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予生命无限的生机。经历了漫长的冬季，干涸的土地在春雨的滋润下重新焕发生机，绿意盎然。农田里，种子在泥土中悄然发芽，嫩绿的苗头探出地面，向阳光张望；林间的小溪，也因春雨的到来而欢快流淌，歌唱着生命的旋律。春雨是万物复苏的信使，带来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大地，也滋养了人们的心灵。听着春雨的声音，心中往往会涌起淡淡的思绪，或许是对往昔的怀念，或许是对未来的憧憬。雨中的每一滴都承载着情感，让人想起那些温暖的瞬间。漫步在雨中，似乎能与自然对话，感受到生命的脉动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春雨的画面与诗意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构成了一幅幅美丽的画面。在绵绵细雨中，青山如黛，桃花灼灼，雨滴在花瓣上跳动，宛如颗颗明珠。小路旁，行人打着伞，步履轻盈，留下一串串水迹。这样的场景，不禁让人想起古人的诗句，春雨如丝，润物无声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生命的源泉，是希望的象征。在这春意盎然的季节里，让我们一同感受春雨的温柔与力量，珍惜这大自然的馈赠。愿每一场春雨，都能滋润心田，带来无限的可能与美好。让我们在春雨中，播撒梦想的种子，期待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2024-10-27T15:00:25Z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