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2B00F" w14:textId="77777777" w:rsidR="00254367" w:rsidRDefault="00254367">
      <w:pPr>
        <w:rPr>
          <w:rFonts w:hint="eastAsia"/>
        </w:rPr>
      </w:pPr>
      <w:r>
        <w:rPr>
          <w:rFonts w:hint="eastAsia"/>
        </w:rPr>
        <w:t>Yong Pin</w:t>
      </w:r>
    </w:p>
    <w:p w14:paraId="0EBD5809" w14:textId="77777777" w:rsidR="00254367" w:rsidRDefault="00254367">
      <w:pPr>
        <w:rPr>
          <w:rFonts w:hint="eastAsia"/>
        </w:rPr>
      </w:pPr>
      <w:r>
        <w:rPr>
          <w:rFonts w:hint="eastAsia"/>
        </w:rPr>
        <w:t>用品（yòng pǐn）在我们的日常生活中扮演着不可或缺的角色。从我们每天早上醒来开始，到晚上入睡为止，各种各样的用品都在默默支持着我们的生活。用品的种类繁多，小至一支笔、一把梳子，大至家具和家电，它们都属于这个广泛的范畴。</w:t>
      </w:r>
    </w:p>
    <w:p w14:paraId="07E4F0A1" w14:textId="77777777" w:rsidR="00254367" w:rsidRDefault="00254367">
      <w:pPr>
        <w:rPr>
          <w:rFonts w:hint="eastAsia"/>
        </w:rPr>
      </w:pPr>
    </w:p>
    <w:p w14:paraId="35DDB786" w14:textId="77777777" w:rsidR="00254367" w:rsidRDefault="00254367">
      <w:pPr>
        <w:rPr>
          <w:rFonts w:hint="eastAsia"/>
        </w:rPr>
      </w:pPr>
      <w:r>
        <w:rPr>
          <w:rFonts w:hint="eastAsia"/>
        </w:rPr>
        <w:t>日常生活中的用品</w:t>
      </w:r>
    </w:p>
    <w:p w14:paraId="1237929F" w14:textId="77777777" w:rsidR="00254367" w:rsidRDefault="00254367">
      <w:pPr>
        <w:rPr>
          <w:rFonts w:hint="eastAsia"/>
        </w:rPr>
      </w:pPr>
      <w:r>
        <w:rPr>
          <w:rFonts w:hint="eastAsia"/>
        </w:rPr>
        <w:t>在日常生活中，用品是指那些为了满足个人或家庭的基本需求而设计制造的商品。例如，厨房用品包括锅碗瓢盆等烹饪用具；卫浴用品如毛巾、牙刷和洗发水等帮助我们保持个人卫生；办公用品则有纸张、订书机和打印机墨盒等，确保工作环境的高效运作。每一种用品都有其独特的功能和用途，是现代生活便利性的体现。</w:t>
      </w:r>
    </w:p>
    <w:p w14:paraId="24D68E16" w14:textId="77777777" w:rsidR="00254367" w:rsidRDefault="00254367">
      <w:pPr>
        <w:rPr>
          <w:rFonts w:hint="eastAsia"/>
        </w:rPr>
      </w:pPr>
    </w:p>
    <w:p w14:paraId="17025806" w14:textId="77777777" w:rsidR="00254367" w:rsidRDefault="00254367">
      <w:pPr>
        <w:rPr>
          <w:rFonts w:hint="eastAsia"/>
        </w:rPr>
      </w:pPr>
      <w:r>
        <w:rPr>
          <w:rFonts w:hint="eastAsia"/>
        </w:rPr>
        <w:t>用品的设计与创新</w:t>
      </w:r>
    </w:p>
    <w:p w14:paraId="6A8CC9D1" w14:textId="77777777" w:rsidR="00254367" w:rsidRDefault="00254367">
      <w:pPr>
        <w:rPr>
          <w:rFonts w:hint="eastAsia"/>
        </w:rPr>
      </w:pPr>
      <w:r>
        <w:rPr>
          <w:rFonts w:hint="eastAsia"/>
        </w:rPr>
        <w:t>随着科技的发展和社会的进步，用品的设计也变得更加人性化和多样化。设计师们不断探索新材料的应用，改进产品的结构和外观，以提高用户体验。比如，智能家居用品可以让用户通过手机远程控制家里的灯光、温度等；环保型用品则采用可持续材料制成，减少了对环境的影响。这些创新不仅改变了我们的生活方式，也反映了社会对于健康、环保和便捷生活的追求。</w:t>
      </w:r>
    </w:p>
    <w:p w14:paraId="1D606902" w14:textId="77777777" w:rsidR="00254367" w:rsidRDefault="00254367">
      <w:pPr>
        <w:rPr>
          <w:rFonts w:hint="eastAsia"/>
        </w:rPr>
      </w:pPr>
    </w:p>
    <w:p w14:paraId="755DA705" w14:textId="77777777" w:rsidR="00254367" w:rsidRDefault="00254367">
      <w:pPr>
        <w:rPr>
          <w:rFonts w:hint="eastAsia"/>
        </w:rPr>
      </w:pPr>
      <w:r>
        <w:rPr>
          <w:rFonts w:hint="eastAsia"/>
        </w:rPr>
        <w:t>文化差异下的用品选择</w:t>
      </w:r>
    </w:p>
    <w:p w14:paraId="06212DFC" w14:textId="77777777" w:rsidR="00254367" w:rsidRDefault="00254367">
      <w:pPr>
        <w:rPr>
          <w:rFonts w:hint="eastAsia"/>
        </w:rPr>
      </w:pPr>
      <w:r>
        <w:rPr>
          <w:rFonts w:hint="eastAsia"/>
        </w:rPr>
        <w:t>不同国家和地区由于历史传统、风俗习惯以及经济条件的不同，在用品的选择上也存在差异。例如，在一些西方国家，人们更倾向于使用刀叉作为餐具，而在亚洲许多地区筷子则是餐桌上的常客。某些特定场合使用的用品也会因地域文化而异，像节日庆典时的传统装饰品或是宗教仪式中特殊的工具等。这种多样性丰富了全球文化的色彩。</w:t>
      </w:r>
    </w:p>
    <w:p w14:paraId="5E09E88E" w14:textId="77777777" w:rsidR="00254367" w:rsidRDefault="00254367">
      <w:pPr>
        <w:rPr>
          <w:rFonts w:hint="eastAsia"/>
        </w:rPr>
      </w:pPr>
    </w:p>
    <w:p w14:paraId="456CCCC9" w14:textId="77777777" w:rsidR="00254367" w:rsidRDefault="00254367">
      <w:pPr>
        <w:rPr>
          <w:rFonts w:hint="eastAsia"/>
        </w:rPr>
      </w:pPr>
      <w:r>
        <w:rPr>
          <w:rFonts w:hint="eastAsia"/>
        </w:rPr>
        <w:t>未来用品的趋势</w:t>
      </w:r>
    </w:p>
    <w:p w14:paraId="09CCDE37" w14:textId="77777777" w:rsidR="00254367" w:rsidRDefault="00254367">
      <w:pPr>
        <w:rPr>
          <w:rFonts w:hint="eastAsia"/>
        </w:rPr>
      </w:pPr>
      <w:r>
        <w:rPr>
          <w:rFonts w:hint="eastAsia"/>
        </w:rPr>
        <w:t>展望未来，随着人工智能、物联网等技术的进一步发展，用品将更加智能化、个性化。我们可以预见，未来的用品不仅能自动适应用户的偏好，还能与其他设备无缝连接，形成一个智慧化的生态系统。随着消费者环保意识的增强，绿色可持续发展的理念也将深入到用品的设计与生产过程中，推动整个行业向更环保的方向转型。用品将继续进化，更好地服务于人类的生活。</w:t>
      </w:r>
    </w:p>
    <w:p w14:paraId="2006E346" w14:textId="77777777" w:rsidR="00254367" w:rsidRDefault="00254367">
      <w:pPr>
        <w:rPr>
          <w:rFonts w:hint="eastAsia"/>
        </w:rPr>
      </w:pPr>
    </w:p>
    <w:p w14:paraId="7FBD72C8" w14:textId="77777777" w:rsidR="00254367" w:rsidRDefault="002543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50178" w14:textId="4349C2A8" w:rsidR="00070F3B" w:rsidRDefault="00070F3B"/>
    <w:sectPr w:rsidR="00070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3B"/>
    <w:rsid w:val="00070F3B"/>
    <w:rsid w:val="0025436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1B3B7-1326-4587-996B-9F62D8AC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