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5398" w14:textId="77777777" w:rsidR="00526818" w:rsidRDefault="00526818">
      <w:pPr>
        <w:rPr>
          <w:rFonts w:hint="eastAsia"/>
        </w:rPr>
      </w:pPr>
      <w:r>
        <w:rPr>
          <w:rFonts w:hint="eastAsia"/>
        </w:rPr>
        <w:t>田的拼音组词组词语</w:t>
      </w:r>
    </w:p>
    <w:p w14:paraId="220D491A" w14:textId="77777777" w:rsidR="00526818" w:rsidRDefault="00526818">
      <w:pPr>
        <w:rPr>
          <w:rFonts w:hint="eastAsia"/>
        </w:rPr>
      </w:pPr>
      <w:r>
        <w:rPr>
          <w:rFonts w:hint="eastAsia"/>
        </w:rPr>
        <w:t>在汉语中，每一个汉字都承载着丰富的文化和历史内涵。"田"字作为其中之一，不仅是一个简单的象形文字，它象征着土地、农业和人们的劳动成果。根据其拼音“tián”，我们可以构造出一系列与之相关的词汇和短语，这些词语反映了中国社会生活中的不同方面。</w:t>
      </w:r>
    </w:p>
    <w:p w14:paraId="6DF48089" w14:textId="77777777" w:rsidR="00526818" w:rsidRDefault="00526818">
      <w:pPr>
        <w:rPr>
          <w:rFonts w:hint="eastAsia"/>
        </w:rPr>
      </w:pPr>
    </w:p>
    <w:p w14:paraId="4581489F" w14:textId="77777777" w:rsidR="00526818" w:rsidRDefault="00526818">
      <w:pPr>
        <w:rPr>
          <w:rFonts w:hint="eastAsia"/>
        </w:rPr>
      </w:pPr>
      <w:r>
        <w:rPr>
          <w:rFonts w:hint="eastAsia"/>
        </w:rPr>
        <w:t>田地与农耕</w:t>
      </w:r>
    </w:p>
    <w:p w14:paraId="777DF5F5" w14:textId="77777777" w:rsidR="00526818" w:rsidRDefault="00526818">
      <w:pPr>
        <w:rPr>
          <w:rFonts w:hint="eastAsia"/>
        </w:rPr>
      </w:pPr>
      <w:r>
        <w:rPr>
          <w:rFonts w:hint="eastAsia"/>
        </w:rPr>
        <w:t>说到“田”，首先联想到的是田地（tián dì），即用于种植农作物的土地。在中国悠久的历史长河中，农耕一直是国家经济的基础。“阡陌交通，鸡犬相闻”描绘了古代田园生活的景象，人们在这片肥沃的大地上辛勤耕耘，收获稻谷、小麦等粮食作物，支撑起整个社会的发展。“农田水利”也是确保丰收的重要条件之一，通过修建灌溉系统，使干旱时能有水源滋润干涸的土地。</w:t>
      </w:r>
    </w:p>
    <w:p w14:paraId="74B641CC" w14:textId="77777777" w:rsidR="00526818" w:rsidRDefault="00526818">
      <w:pPr>
        <w:rPr>
          <w:rFonts w:hint="eastAsia"/>
        </w:rPr>
      </w:pPr>
    </w:p>
    <w:p w14:paraId="1E36A9D9" w14:textId="77777777" w:rsidR="00526818" w:rsidRDefault="00526818">
      <w:pPr>
        <w:rPr>
          <w:rFonts w:hint="eastAsia"/>
        </w:rPr>
      </w:pPr>
      <w:r>
        <w:rPr>
          <w:rFonts w:hint="eastAsia"/>
        </w:rPr>
        <w:t>田家乐事</w:t>
      </w:r>
    </w:p>
    <w:p w14:paraId="5EA7AD4A" w14:textId="77777777" w:rsidR="00526818" w:rsidRDefault="00526818">
      <w:pPr>
        <w:rPr>
          <w:rFonts w:hint="eastAsia"/>
        </w:rPr>
      </w:pPr>
      <w:r>
        <w:rPr>
          <w:rFonts w:hint="eastAsia"/>
        </w:rPr>
        <w:t>除了物质上的产出外，“田”也蕴含着许多美好的记忆和情感。例如，“田园诗”就是一种赞美乡村风光及农民简单而幸福生活的文学形式；“田间小路”则让人想象到漫步于绿油油麦浪之间的情景。还有诸如“田夫野老”的说法，指的是远离尘嚣、享受自然宁静生活的老人。他们以自己的方式诠释着对这片土地深深的热爱。</w:t>
      </w:r>
    </w:p>
    <w:p w14:paraId="2FF46EB7" w14:textId="77777777" w:rsidR="00526818" w:rsidRDefault="00526818">
      <w:pPr>
        <w:rPr>
          <w:rFonts w:hint="eastAsia"/>
        </w:rPr>
      </w:pPr>
    </w:p>
    <w:p w14:paraId="215E860A" w14:textId="77777777" w:rsidR="00526818" w:rsidRDefault="00526818">
      <w:pPr>
        <w:rPr>
          <w:rFonts w:hint="eastAsia"/>
        </w:rPr>
      </w:pPr>
      <w:r>
        <w:rPr>
          <w:rFonts w:hint="eastAsia"/>
        </w:rPr>
        <w:t>田制变迁</w:t>
      </w:r>
    </w:p>
    <w:p w14:paraId="16BBCCB4" w14:textId="77777777" w:rsidR="00526818" w:rsidRDefault="00526818">
      <w:pPr>
        <w:rPr>
          <w:rFonts w:hint="eastAsia"/>
        </w:rPr>
      </w:pPr>
      <w:r>
        <w:rPr>
          <w:rFonts w:hint="eastAsia"/>
        </w:rPr>
        <w:t>从封建时期的井田制到今天的现代化农场，“田”的制度经历了巨大变化。历史上，“均田制”试图解决土地分配不公的问题，让每个家庭都能拥有属于自己的耕地；而今，在科技的支持下，大规模机械化作业提高了生产效率，同时也改变了传统的小农经济模式。尽管如此，“田”对于中国人来说仍然是不可或缺的一部分，它见证了岁月流转和社会进步。</w:t>
      </w:r>
    </w:p>
    <w:p w14:paraId="1361CDF5" w14:textId="77777777" w:rsidR="00526818" w:rsidRDefault="00526818">
      <w:pPr>
        <w:rPr>
          <w:rFonts w:hint="eastAsia"/>
        </w:rPr>
      </w:pPr>
    </w:p>
    <w:p w14:paraId="2FDDC3C6" w14:textId="77777777" w:rsidR="00526818" w:rsidRDefault="00526818">
      <w:pPr>
        <w:rPr>
          <w:rFonts w:hint="eastAsia"/>
        </w:rPr>
      </w:pPr>
      <w:r>
        <w:rPr>
          <w:rFonts w:hint="eastAsia"/>
        </w:rPr>
        <w:t>田之外的意义</w:t>
      </w:r>
    </w:p>
    <w:p w14:paraId="106AB18A" w14:textId="77777777" w:rsidR="00526818" w:rsidRDefault="00526818">
      <w:pPr>
        <w:rPr>
          <w:rFonts w:hint="eastAsia"/>
        </w:rPr>
      </w:pPr>
      <w:r>
        <w:rPr>
          <w:rFonts w:hint="eastAsia"/>
        </w:rPr>
        <w:t>“田”不仅仅局限于农业领域。它还可以用来比喻其他事物，如：“心田”表达了内心世界如同一片待开垦的心灵净土；“学田”则是指学校或教育机构所拥有的地产，用以资助教学活动。“田”字以其独特的魅力融入到了汉语表达的方方面面，成为了一种文化的符号。</w:t>
      </w:r>
    </w:p>
    <w:p w14:paraId="24ABCADC" w14:textId="77777777" w:rsidR="00526818" w:rsidRDefault="00526818">
      <w:pPr>
        <w:rPr>
          <w:rFonts w:hint="eastAsia"/>
        </w:rPr>
      </w:pPr>
    </w:p>
    <w:p w14:paraId="19F2F2E1" w14:textId="77777777" w:rsidR="00526818" w:rsidRDefault="00526818">
      <w:pPr>
        <w:rPr>
          <w:rFonts w:hint="eastAsia"/>
        </w:rPr>
      </w:pPr>
      <w:r>
        <w:rPr>
          <w:rFonts w:hint="eastAsia"/>
        </w:rPr>
        <w:t>最后的总结</w:t>
      </w:r>
    </w:p>
    <w:p w14:paraId="5B4AF8B2" w14:textId="77777777" w:rsidR="00526818" w:rsidRDefault="00526818">
      <w:pPr>
        <w:rPr>
          <w:rFonts w:hint="eastAsia"/>
        </w:rPr>
      </w:pPr>
      <w:r>
        <w:rPr>
          <w:rFonts w:hint="eastAsia"/>
        </w:rPr>
        <w:t>“田”的拼音组词丰富多样，它们共同构成了一个关于土地、劳动、文化传承的故事。无论时代如何变迁，“田”所代表的价值观——勤劳、朴实以及对大自然的敬畏之心——都将永远被铭记，并继续影响着一代又一代的人们。</w:t>
      </w:r>
    </w:p>
    <w:p w14:paraId="668DDE70" w14:textId="77777777" w:rsidR="00526818" w:rsidRDefault="00526818">
      <w:pPr>
        <w:rPr>
          <w:rFonts w:hint="eastAsia"/>
        </w:rPr>
      </w:pPr>
    </w:p>
    <w:p w14:paraId="40D54239" w14:textId="77777777" w:rsidR="00526818" w:rsidRDefault="00526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29D28" w14:textId="6B9B533D" w:rsidR="00A469A9" w:rsidRDefault="00A469A9"/>
    <w:sectPr w:rsidR="00A4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A9"/>
    <w:rsid w:val="00526818"/>
    <w:rsid w:val="009442F6"/>
    <w:rsid w:val="00A4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B10F-7882-4B12-850A-69B97EB4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