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601C" w14:textId="77777777" w:rsidR="00BF1F38" w:rsidRDefault="00BF1F38">
      <w:pPr>
        <w:rPr>
          <w:rFonts w:hint="eastAsia"/>
        </w:rPr>
      </w:pPr>
    </w:p>
    <w:p w14:paraId="6BEB9B24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目前的拼音怎么写</w:t>
      </w:r>
    </w:p>
    <w:p w14:paraId="7DA6061B" w14:textId="77777777" w:rsidR="00BF1F38" w:rsidRDefault="00BF1F38">
      <w:pPr>
        <w:rPr>
          <w:rFonts w:hint="eastAsia"/>
        </w:rPr>
      </w:pPr>
    </w:p>
    <w:p w14:paraId="2DAF6151" w14:textId="77777777" w:rsidR="00BF1F38" w:rsidRDefault="00BF1F38">
      <w:pPr>
        <w:rPr>
          <w:rFonts w:hint="eastAsia"/>
        </w:rPr>
      </w:pPr>
    </w:p>
    <w:p w14:paraId="5DA7DB4D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汉语拼音，是中华人民共和国官方颁布的一种为汉字注音的拉丁字母系统。它不仅在教育、出版、信息处理等领域扮演着重要的角色，而且也是外国人学习中文的重要工具。汉语拼音的书写规则遵循一定的规范，这些规范确保了拼音系统的统一性和准确性。</w:t>
      </w:r>
    </w:p>
    <w:p w14:paraId="6E0E31E5" w14:textId="77777777" w:rsidR="00BF1F38" w:rsidRDefault="00BF1F38">
      <w:pPr>
        <w:rPr>
          <w:rFonts w:hint="eastAsia"/>
        </w:rPr>
      </w:pPr>
    </w:p>
    <w:p w14:paraId="6F682B44" w14:textId="77777777" w:rsidR="00BF1F38" w:rsidRDefault="00BF1F38">
      <w:pPr>
        <w:rPr>
          <w:rFonts w:hint="eastAsia"/>
        </w:rPr>
      </w:pPr>
    </w:p>
    <w:p w14:paraId="5867730F" w14:textId="77777777" w:rsidR="00BF1F38" w:rsidRDefault="00BF1F38">
      <w:pPr>
        <w:rPr>
          <w:rFonts w:hint="eastAsia"/>
        </w:rPr>
      </w:pPr>
    </w:p>
    <w:p w14:paraId="46FF3F4D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10A5DBA" w14:textId="77777777" w:rsidR="00BF1F38" w:rsidRDefault="00BF1F38">
      <w:pPr>
        <w:rPr>
          <w:rFonts w:hint="eastAsia"/>
        </w:rPr>
      </w:pPr>
    </w:p>
    <w:p w14:paraId="212C50AB" w14:textId="77777777" w:rsidR="00BF1F38" w:rsidRDefault="00BF1F38">
      <w:pPr>
        <w:rPr>
          <w:rFonts w:hint="eastAsia"/>
        </w:rPr>
      </w:pPr>
    </w:p>
    <w:p w14:paraId="14279C79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“b”、“p”、“m”等；韵母是音节中声母后面的部分，可以是一个单独的元音，如“a”、“o”，也可以是复韵母，如“ai”、“ei”。声调则是用来区分意义的音高变化，普通话中有四个基本声调和平声（轻声）。每个汉字都有其独特的拼音，正确地拼写出汉字的拼音需要了解这三部分的具体用法。</w:t>
      </w:r>
    </w:p>
    <w:p w14:paraId="010E7027" w14:textId="77777777" w:rsidR="00BF1F38" w:rsidRDefault="00BF1F38">
      <w:pPr>
        <w:rPr>
          <w:rFonts w:hint="eastAsia"/>
        </w:rPr>
      </w:pPr>
    </w:p>
    <w:p w14:paraId="3CD50E46" w14:textId="77777777" w:rsidR="00BF1F38" w:rsidRDefault="00BF1F38">
      <w:pPr>
        <w:rPr>
          <w:rFonts w:hint="eastAsia"/>
        </w:rPr>
      </w:pPr>
    </w:p>
    <w:p w14:paraId="67E4EB30" w14:textId="77777777" w:rsidR="00BF1F38" w:rsidRDefault="00BF1F38">
      <w:pPr>
        <w:rPr>
          <w:rFonts w:hint="eastAsia"/>
        </w:rPr>
      </w:pPr>
    </w:p>
    <w:p w14:paraId="5550EB0C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2EF4DA74" w14:textId="77777777" w:rsidR="00BF1F38" w:rsidRDefault="00BF1F38">
      <w:pPr>
        <w:rPr>
          <w:rFonts w:hint="eastAsia"/>
        </w:rPr>
      </w:pPr>
    </w:p>
    <w:p w14:paraId="3A1893C1" w14:textId="77777777" w:rsidR="00BF1F38" w:rsidRDefault="00BF1F38">
      <w:pPr>
        <w:rPr>
          <w:rFonts w:hint="eastAsia"/>
        </w:rPr>
      </w:pPr>
    </w:p>
    <w:p w14:paraId="1AB0BDDB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在书写拼音时，有一些基本原则需要遵守。单个音节的拼音应连续书写，例如“ma”而不是“m a”。当一个音节包含多个辅音或元音时，它们应该按照发音顺序紧密相连，比如“guang”不能写作“g uang”。对于多音字，不同的读音会根据上下文语境来决定。声调符号通常标记在主要元音上，若存在两个元音，则一般标在后面的元音上。</w:t>
      </w:r>
    </w:p>
    <w:p w14:paraId="2EBA0B6B" w14:textId="77777777" w:rsidR="00BF1F38" w:rsidRDefault="00BF1F38">
      <w:pPr>
        <w:rPr>
          <w:rFonts w:hint="eastAsia"/>
        </w:rPr>
      </w:pPr>
    </w:p>
    <w:p w14:paraId="7B9AC959" w14:textId="77777777" w:rsidR="00BF1F38" w:rsidRDefault="00BF1F38">
      <w:pPr>
        <w:rPr>
          <w:rFonts w:hint="eastAsia"/>
        </w:rPr>
      </w:pPr>
    </w:p>
    <w:p w14:paraId="26C80411" w14:textId="77777777" w:rsidR="00BF1F38" w:rsidRDefault="00BF1F38">
      <w:pPr>
        <w:rPr>
          <w:rFonts w:hint="eastAsia"/>
        </w:rPr>
      </w:pPr>
    </w:p>
    <w:p w14:paraId="5072B806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拼音中的特殊字符</w:t>
      </w:r>
    </w:p>
    <w:p w14:paraId="1F5F7381" w14:textId="77777777" w:rsidR="00BF1F38" w:rsidRDefault="00BF1F38">
      <w:pPr>
        <w:rPr>
          <w:rFonts w:hint="eastAsia"/>
        </w:rPr>
      </w:pPr>
    </w:p>
    <w:p w14:paraId="21F25E2C" w14:textId="77777777" w:rsidR="00BF1F38" w:rsidRDefault="00BF1F38">
      <w:pPr>
        <w:rPr>
          <w:rFonts w:hint="eastAsia"/>
        </w:rPr>
      </w:pPr>
    </w:p>
    <w:p w14:paraId="76C08AFD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汉语拼音使用了一些特殊的字符来表示特定的音素。例如，“ü”这个字母用于表示与德语中类似的音；而“er”则代表了一个特有的卷舌音。有些字母在拼音中有着不同于英语的发音，像“c”发[ts]音，“q”发[t??]音。因此，在学习拼音时，了解这些特殊字符的正确发音是非常重要的。</w:t>
      </w:r>
    </w:p>
    <w:p w14:paraId="63663159" w14:textId="77777777" w:rsidR="00BF1F38" w:rsidRDefault="00BF1F38">
      <w:pPr>
        <w:rPr>
          <w:rFonts w:hint="eastAsia"/>
        </w:rPr>
      </w:pPr>
    </w:p>
    <w:p w14:paraId="65E652B6" w14:textId="77777777" w:rsidR="00BF1F38" w:rsidRDefault="00BF1F38">
      <w:pPr>
        <w:rPr>
          <w:rFonts w:hint="eastAsia"/>
        </w:rPr>
      </w:pPr>
    </w:p>
    <w:p w14:paraId="2A5CEF8B" w14:textId="77777777" w:rsidR="00BF1F38" w:rsidRDefault="00BF1F38">
      <w:pPr>
        <w:rPr>
          <w:rFonts w:hint="eastAsia"/>
        </w:rPr>
      </w:pPr>
    </w:p>
    <w:p w14:paraId="265834A2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拼音的声调符号</w:t>
      </w:r>
    </w:p>
    <w:p w14:paraId="7BB05E05" w14:textId="77777777" w:rsidR="00BF1F38" w:rsidRDefault="00BF1F38">
      <w:pPr>
        <w:rPr>
          <w:rFonts w:hint="eastAsia"/>
        </w:rPr>
      </w:pPr>
    </w:p>
    <w:p w14:paraId="6BE55CBC" w14:textId="77777777" w:rsidR="00BF1F38" w:rsidRDefault="00BF1F38">
      <w:pPr>
        <w:rPr>
          <w:rFonts w:hint="eastAsia"/>
        </w:rPr>
      </w:pPr>
    </w:p>
    <w:p w14:paraId="588031E7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声调符号是汉语拼音不可或缺的一部分，它们分别是第一声（阴平）“-”，第二声（阳平）“/”，第三声（上声）“∨”，第四声（去声）“”，以及没有声调符号的轻声。声调能够改变词语的意义，因此准确地标记声调对理解和表达汉语至关重要。例如，“ma”加上不同的声调符号可以分别表示“妈”、“麻”、“马”、“骂”等不同含义的词。</w:t>
      </w:r>
    </w:p>
    <w:p w14:paraId="3769D233" w14:textId="77777777" w:rsidR="00BF1F38" w:rsidRDefault="00BF1F38">
      <w:pPr>
        <w:rPr>
          <w:rFonts w:hint="eastAsia"/>
        </w:rPr>
      </w:pPr>
    </w:p>
    <w:p w14:paraId="4CA58CB7" w14:textId="77777777" w:rsidR="00BF1F38" w:rsidRDefault="00BF1F38">
      <w:pPr>
        <w:rPr>
          <w:rFonts w:hint="eastAsia"/>
        </w:rPr>
      </w:pPr>
    </w:p>
    <w:p w14:paraId="4FD6DA0B" w14:textId="77777777" w:rsidR="00BF1F38" w:rsidRDefault="00BF1F38">
      <w:pPr>
        <w:rPr>
          <w:rFonts w:hint="eastAsia"/>
        </w:rPr>
      </w:pPr>
    </w:p>
    <w:p w14:paraId="0C2A6231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拼音的应用与发展</w:t>
      </w:r>
    </w:p>
    <w:p w14:paraId="619F6695" w14:textId="77777777" w:rsidR="00BF1F38" w:rsidRDefault="00BF1F38">
      <w:pPr>
        <w:rPr>
          <w:rFonts w:hint="eastAsia"/>
        </w:rPr>
      </w:pPr>
    </w:p>
    <w:p w14:paraId="23608E1D" w14:textId="77777777" w:rsidR="00BF1F38" w:rsidRDefault="00BF1F38">
      <w:pPr>
        <w:rPr>
          <w:rFonts w:hint="eastAsia"/>
        </w:rPr>
      </w:pPr>
    </w:p>
    <w:p w14:paraId="7D2A168A" w14:textId="77777777" w:rsidR="00BF1F38" w:rsidRDefault="00BF1F38">
      <w:pPr>
        <w:rPr>
          <w:rFonts w:hint="eastAsia"/>
        </w:rPr>
      </w:pPr>
      <w:r>
        <w:rPr>
          <w:rFonts w:hint="eastAsia"/>
        </w:rPr>
        <w:tab/>
        <w:t>自1958年汉语拼音方案正式公布以来，它已经经历了数十年的发展和完善。汉语拼音广泛应用于中文输入法、儿童启蒙教育、对外汉语教学等方面。随着信息技术的进步，拼音也成为了互联网时代人们交流沟通的新桥梁。无论是通过手机短信还是电子邮件，拼音都使得中文信息的传递变得更加便捷高效。掌握正确的拼音书写方法，对于提高中文水平及促进文化交流都有着积极的意义。</w:t>
      </w:r>
    </w:p>
    <w:p w14:paraId="36092CB8" w14:textId="77777777" w:rsidR="00BF1F38" w:rsidRDefault="00BF1F38">
      <w:pPr>
        <w:rPr>
          <w:rFonts w:hint="eastAsia"/>
        </w:rPr>
      </w:pPr>
    </w:p>
    <w:p w14:paraId="00096DB0" w14:textId="77777777" w:rsidR="00BF1F38" w:rsidRDefault="00BF1F38">
      <w:pPr>
        <w:rPr>
          <w:rFonts w:hint="eastAsia"/>
        </w:rPr>
      </w:pPr>
    </w:p>
    <w:p w14:paraId="2D416918" w14:textId="77777777" w:rsidR="00BF1F38" w:rsidRDefault="00BF1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EE1F9" w14:textId="171F77BE" w:rsidR="00DC2241" w:rsidRDefault="00DC2241"/>
    <w:sectPr w:rsidR="00DC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41"/>
    <w:rsid w:val="00BF1F38"/>
    <w:rsid w:val="00DC224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99B2D-8E7C-4352-866A-D6A15DD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