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207B" w14:textId="77777777" w:rsidR="0089158E" w:rsidRDefault="0089158E">
      <w:pPr>
        <w:rPr>
          <w:rFonts w:hint="eastAsia"/>
        </w:rPr>
      </w:pPr>
    </w:p>
    <w:p w14:paraId="6EDEA485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目空一切的拼音：mù kōng yī qiè</w:t>
      </w:r>
    </w:p>
    <w:p w14:paraId="204B45B4" w14:textId="77777777" w:rsidR="0089158E" w:rsidRDefault="0089158E">
      <w:pPr>
        <w:rPr>
          <w:rFonts w:hint="eastAsia"/>
        </w:rPr>
      </w:pPr>
    </w:p>
    <w:p w14:paraId="48FDC7B6" w14:textId="77777777" w:rsidR="0089158E" w:rsidRDefault="0089158E">
      <w:pPr>
        <w:rPr>
          <w:rFonts w:hint="eastAsia"/>
        </w:rPr>
      </w:pPr>
    </w:p>
    <w:p w14:paraId="10602F22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在汉语中，成语“目空一切”是一个用来形容一个人态度傲慢，看不起任何事物或人的词汇。这个成语中的“目”指的是眼睛，“空”意味着视而不见或忽略，“一切”则是指所有的对象或事物。当一个人被描述为“目空一切”时，它通常暗示此人自认为高人一等，对周围的事物持有轻蔑的态度，不把他人放在眼里。</w:t>
      </w:r>
    </w:p>
    <w:p w14:paraId="038D21BC" w14:textId="77777777" w:rsidR="0089158E" w:rsidRDefault="0089158E">
      <w:pPr>
        <w:rPr>
          <w:rFonts w:hint="eastAsia"/>
        </w:rPr>
      </w:pPr>
    </w:p>
    <w:p w14:paraId="254EFDD6" w14:textId="77777777" w:rsidR="0089158E" w:rsidRDefault="0089158E">
      <w:pPr>
        <w:rPr>
          <w:rFonts w:hint="eastAsia"/>
        </w:rPr>
      </w:pPr>
    </w:p>
    <w:p w14:paraId="7F9DBDEA" w14:textId="77777777" w:rsidR="0089158E" w:rsidRDefault="0089158E">
      <w:pPr>
        <w:rPr>
          <w:rFonts w:hint="eastAsia"/>
        </w:rPr>
      </w:pPr>
    </w:p>
    <w:p w14:paraId="4A0E88F2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成语的起源与历史背景</w:t>
      </w:r>
    </w:p>
    <w:p w14:paraId="1E11AF6F" w14:textId="77777777" w:rsidR="0089158E" w:rsidRDefault="0089158E">
      <w:pPr>
        <w:rPr>
          <w:rFonts w:hint="eastAsia"/>
        </w:rPr>
      </w:pPr>
    </w:p>
    <w:p w14:paraId="0D8C0F5C" w14:textId="77777777" w:rsidR="0089158E" w:rsidRDefault="0089158E">
      <w:pPr>
        <w:rPr>
          <w:rFonts w:hint="eastAsia"/>
        </w:rPr>
      </w:pPr>
    </w:p>
    <w:p w14:paraId="24D22753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“目空一切”这一表达虽然没有明确的历史记载指出其确切来源，但可以推测它是中国传统文化的一部分，反映了古代社会对于人性和行为的观察。在中国悠久的文化长河中，哲学家、文学家常常通过寓言故事或者诗词来传达对人类行为的看法。这种成语可能是从这些作品中逐渐演变而来，或者是从民间口语中提炼而成，最终成为固定用语，用于批评那些过于自负的人。</w:t>
      </w:r>
    </w:p>
    <w:p w14:paraId="582A3DD0" w14:textId="77777777" w:rsidR="0089158E" w:rsidRDefault="0089158E">
      <w:pPr>
        <w:rPr>
          <w:rFonts w:hint="eastAsia"/>
        </w:rPr>
      </w:pPr>
    </w:p>
    <w:p w14:paraId="704F9CF7" w14:textId="77777777" w:rsidR="0089158E" w:rsidRDefault="0089158E">
      <w:pPr>
        <w:rPr>
          <w:rFonts w:hint="eastAsia"/>
        </w:rPr>
      </w:pPr>
    </w:p>
    <w:p w14:paraId="3D64E4A5" w14:textId="77777777" w:rsidR="0089158E" w:rsidRDefault="0089158E">
      <w:pPr>
        <w:rPr>
          <w:rFonts w:hint="eastAsia"/>
        </w:rPr>
      </w:pPr>
    </w:p>
    <w:p w14:paraId="59BDC35A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目空一切在现代社会的意义</w:t>
      </w:r>
    </w:p>
    <w:p w14:paraId="68BF0EB0" w14:textId="77777777" w:rsidR="0089158E" w:rsidRDefault="0089158E">
      <w:pPr>
        <w:rPr>
          <w:rFonts w:hint="eastAsia"/>
        </w:rPr>
      </w:pPr>
    </w:p>
    <w:p w14:paraId="0D3D3D29" w14:textId="77777777" w:rsidR="0089158E" w:rsidRDefault="0089158E">
      <w:pPr>
        <w:rPr>
          <w:rFonts w:hint="eastAsia"/>
        </w:rPr>
      </w:pPr>
    </w:p>
    <w:p w14:paraId="35F98F1B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在现代语境下，“目空一切”的使用频率依然很高。它可以出现在各种场合，比如在商业环境中评价一个企业家过于自信，忽视了市场风险；或是用于描绘体育赛事中某位运动员因为连续获胜而变得骄傲自满。尽管时代变迁，人们的价值观也在不断改变，但是谦逊和尊重他人的美德始终受到推崇，因此“目空一切”往往带有一定的贬义色彩。</w:t>
      </w:r>
    </w:p>
    <w:p w14:paraId="41EDD3EF" w14:textId="77777777" w:rsidR="0089158E" w:rsidRDefault="0089158E">
      <w:pPr>
        <w:rPr>
          <w:rFonts w:hint="eastAsia"/>
        </w:rPr>
      </w:pPr>
    </w:p>
    <w:p w14:paraId="7C10073A" w14:textId="77777777" w:rsidR="0089158E" w:rsidRDefault="0089158E">
      <w:pPr>
        <w:rPr>
          <w:rFonts w:hint="eastAsia"/>
        </w:rPr>
      </w:pPr>
    </w:p>
    <w:p w14:paraId="1F474F0A" w14:textId="77777777" w:rsidR="0089158E" w:rsidRDefault="0089158E">
      <w:pPr>
        <w:rPr>
          <w:rFonts w:hint="eastAsia"/>
        </w:rPr>
      </w:pPr>
    </w:p>
    <w:p w14:paraId="34A1FDBA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如何正确理解并运用这个成语</w:t>
      </w:r>
    </w:p>
    <w:p w14:paraId="3098DBDD" w14:textId="77777777" w:rsidR="0089158E" w:rsidRDefault="0089158E">
      <w:pPr>
        <w:rPr>
          <w:rFonts w:hint="eastAsia"/>
        </w:rPr>
      </w:pPr>
    </w:p>
    <w:p w14:paraId="3233E039" w14:textId="77777777" w:rsidR="0089158E" w:rsidRDefault="0089158E">
      <w:pPr>
        <w:rPr>
          <w:rFonts w:hint="eastAsia"/>
        </w:rPr>
      </w:pPr>
    </w:p>
    <w:p w14:paraId="7510C995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理解和使用“目空一切”需要谨慎。一方面，我们应该意识到每个人都有自己的长处和短处，保持谦虚是人际交往的重要原则之一。另一方面，在某些特定情况下，如个人成长过程中遇到挫折后重新找回信心，可能会被外界误解为“目空一切”。此时我们需要区分真正的自信和过度的自大。正确的自我认知有助于避免不必要的误会。</w:t>
      </w:r>
    </w:p>
    <w:p w14:paraId="78258436" w14:textId="77777777" w:rsidR="0089158E" w:rsidRDefault="0089158E">
      <w:pPr>
        <w:rPr>
          <w:rFonts w:hint="eastAsia"/>
        </w:rPr>
      </w:pPr>
    </w:p>
    <w:p w14:paraId="1889D935" w14:textId="77777777" w:rsidR="0089158E" w:rsidRDefault="0089158E">
      <w:pPr>
        <w:rPr>
          <w:rFonts w:hint="eastAsia"/>
        </w:rPr>
      </w:pPr>
    </w:p>
    <w:p w14:paraId="733CE36C" w14:textId="77777777" w:rsidR="0089158E" w:rsidRDefault="0089158E">
      <w:pPr>
        <w:rPr>
          <w:rFonts w:hint="eastAsia"/>
        </w:rPr>
      </w:pPr>
    </w:p>
    <w:p w14:paraId="116DD299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成语教育的重要性</w:t>
      </w:r>
    </w:p>
    <w:p w14:paraId="33415A95" w14:textId="77777777" w:rsidR="0089158E" w:rsidRDefault="0089158E">
      <w:pPr>
        <w:rPr>
          <w:rFonts w:hint="eastAsia"/>
        </w:rPr>
      </w:pPr>
    </w:p>
    <w:p w14:paraId="4F91EAFF" w14:textId="77777777" w:rsidR="0089158E" w:rsidRDefault="0089158E">
      <w:pPr>
        <w:rPr>
          <w:rFonts w:hint="eastAsia"/>
        </w:rPr>
      </w:pPr>
    </w:p>
    <w:p w14:paraId="2D4437F9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成语作为汉语文化的瑰宝，在教育领域扮演着不可或缺的角色。“目空一切”这样的成语不仅是语言学习的一部分，更是一种文化传承的方式。通过成语教学，学生们不仅能提高自己的中文水平，还能深入了解到背后所蕴含的哲理和价值观。这也提醒我们，在日常生活中要培养良好的品德修养，做一个既有才华又懂得尊重他人的社会成员。</w:t>
      </w:r>
    </w:p>
    <w:p w14:paraId="5ADDB2A4" w14:textId="77777777" w:rsidR="0089158E" w:rsidRDefault="0089158E">
      <w:pPr>
        <w:rPr>
          <w:rFonts w:hint="eastAsia"/>
        </w:rPr>
      </w:pPr>
    </w:p>
    <w:p w14:paraId="5769E089" w14:textId="77777777" w:rsidR="0089158E" w:rsidRDefault="0089158E">
      <w:pPr>
        <w:rPr>
          <w:rFonts w:hint="eastAsia"/>
        </w:rPr>
      </w:pPr>
    </w:p>
    <w:p w14:paraId="57DAA774" w14:textId="77777777" w:rsidR="0089158E" w:rsidRDefault="0089158E">
      <w:pPr>
        <w:rPr>
          <w:rFonts w:hint="eastAsia"/>
        </w:rPr>
      </w:pPr>
    </w:p>
    <w:p w14:paraId="75690003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B193AB" w14:textId="77777777" w:rsidR="0089158E" w:rsidRDefault="0089158E">
      <w:pPr>
        <w:rPr>
          <w:rFonts w:hint="eastAsia"/>
        </w:rPr>
      </w:pPr>
    </w:p>
    <w:p w14:paraId="2DB1219B" w14:textId="77777777" w:rsidR="0089158E" w:rsidRDefault="0089158E">
      <w:pPr>
        <w:rPr>
          <w:rFonts w:hint="eastAsia"/>
        </w:rPr>
      </w:pPr>
    </w:p>
    <w:p w14:paraId="16875120" w14:textId="77777777" w:rsidR="0089158E" w:rsidRDefault="0089158E">
      <w:pPr>
        <w:rPr>
          <w:rFonts w:hint="eastAsia"/>
        </w:rPr>
      </w:pPr>
      <w:r>
        <w:rPr>
          <w:rFonts w:hint="eastAsia"/>
        </w:rPr>
        <w:tab/>
        <w:t>“目空一切”是一个具有深刻含义的成语，它不仅反映了古人对人性弱点的洞察，也为今人提供了反思自身行为的镜子。无论是在书本里还是现实生活中，我们都应该警惕这种心态的存在，努力成为一个既自信又谦逊的人。这样，我们才能更好地融入社会，建立和谐的人际关系。</w:t>
      </w:r>
    </w:p>
    <w:p w14:paraId="12599034" w14:textId="77777777" w:rsidR="0089158E" w:rsidRDefault="0089158E">
      <w:pPr>
        <w:rPr>
          <w:rFonts w:hint="eastAsia"/>
        </w:rPr>
      </w:pPr>
    </w:p>
    <w:p w14:paraId="73CBBEDA" w14:textId="77777777" w:rsidR="0089158E" w:rsidRDefault="0089158E">
      <w:pPr>
        <w:rPr>
          <w:rFonts w:hint="eastAsia"/>
        </w:rPr>
      </w:pPr>
    </w:p>
    <w:p w14:paraId="334DC05C" w14:textId="77777777" w:rsidR="0089158E" w:rsidRDefault="00891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339B7" w14:textId="597331E3" w:rsidR="00CF0DED" w:rsidRDefault="00CF0DED"/>
    <w:sectPr w:rsidR="00CF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ED"/>
    <w:rsid w:val="0089158E"/>
    <w:rsid w:val="00CF0DE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7140-E8D8-4305-9BAF-02954ED0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