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相互欣赏是人与人之间最为珍贵的情感之一。欣赏不仅仅是对外在美的赞美，更是对内在品格的深刻领悟。当我们用心去欣赏身边的人，便会发现，彼此的灵魂在共鸣中闪烁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欣赏，是灵魂深处的共鸣。正如那句“在你眼中，我看见了星辰大海”，它道出了相互欣赏所带来的深邃感受。当一个人的美德和才华得到认可时，他们的内心会如春风化雨，愈加生机盎然。欣赏是给予他人自信的源泉，让每个人都能在对方的目光中找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如同晨曦，温暖而清新。”这样深刻而细腻的赞美，仿佛将温暖的阳光洒向了对方的心田。赞美的力量在于它能打破人与人之间的隔阂，增进相互的理解与信任。每一句赞美，都是对彼此内心的抚慰，让人感受到生活的美好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是情感的交流，更是灵魂的滋养。正如“与你相伴，仿佛置身于诗意的世界”，这种感受让人倍感珍惜。当我们欣赏他人的优点时，也在无形中激励着自己去追求更高的理想。欣赏是一种心灵的契约，让我们在彼此的陪伴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他人心灵的镜子。“在你的身上，我看见了我想成为的样子”，这样的句子让我们意识到，欣赏不仅是对他人的肯定，也是对自己的反思与期许。当我们用心去欣赏他人时，也在悄然塑造着自己的品格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过程是一场心灵的交融，是一幅美丽的画卷。在这幅画卷中，我们用赞美的笔触勾勒出生活的诗意，用欣赏的色彩填充彼此的心灵。让我们在相互欣赏中，携手走向更加美好的未来，共同创造出属于我们的人生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