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BB211" w14:textId="77777777" w:rsidR="009112D6" w:rsidRDefault="009112D6">
      <w:pPr>
        <w:rPr>
          <w:rFonts w:hint="eastAsia"/>
        </w:rPr>
      </w:pPr>
    </w:p>
    <w:p w14:paraId="766A7A43" w14:textId="77777777" w:rsidR="009112D6" w:rsidRDefault="009112D6">
      <w:pPr>
        <w:rPr>
          <w:rFonts w:hint="eastAsia"/>
        </w:rPr>
      </w:pPr>
      <w:r>
        <w:rPr>
          <w:rFonts w:hint="eastAsia"/>
        </w:rPr>
        <w:tab/>
        <w:t>xiàng</w:t>
      </w:r>
    </w:p>
    <w:p w14:paraId="779B90CF" w14:textId="77777777" w:rsidR="009112D6" w:rsidRDefault="009112D6">
      <w:pPr>
        <w:rPr>
          <w:rFonts w:hint="eastAsia"/>
        </w:rPr>
      </w:pPr>
    </w:p>
    <w:p w14:paraId="322186A3" w14:textId="77777777" w:rsidR="009112D6" w:rsidRDefault="009112D6">
      <w:pPr>
        <w:rPr>
          <w:rFonts w:hint="eastAsia"/>
        </w:rPr>
      </w:pPr>
    </w:p>
    <w:p w14:paraId="134D6F53" w14:textId="77777777" w:rsidR="009112D6" w:rsidRDefault="009112D6">
      <w:pPr>
        <w:rPr>
          <w:rFonts w:hint="eastAsia"/>
        </w:rPr>
      </w:pPr>
      <w:r>
        <w:rPr>
          <w:rFonts w:hint="eastAsia"/>
        </w:rPr>
        <w:tab/>
        <w:t>在汉语中，“相”字的拼音为“xiàng”，它是一个多义词，有着丰富的含义和用法。从古代到现代，“相”所承载的文化意义也随着时代的变迁而不断发展变化。本篇文章将探讨“相”这个汉字背后的深意以及它在不同语境下的应用。</w:t>
      </w:r>
    </w:p>
    <w:p w14:paraId="5542CD1D" w14:textId="77777777" w:rsidR="009112D6" w:rsidRDefault="009112D6">
      <w:pPr>
        <w:rPr>
          <w:rFonts w:hint="eastAsia"/>
        </w:rPr>
      </w:pPr>
    </w:p>
    <w:p w14:paraId="32DD3BB2" w14:textId="77777777" w:rsidR="009112D6" w:rsidRDefault="009112D6">
      <w:pPr>
        <w:rPr>
          <w:rFonts w:hint="eastAsia"/>
        </w:rPr>
      </w:pPr>
    </w:p>
    <w:p w14:paraId="1E3DB793" w14:textId="77777777" w:rsidR="009112D6" w:rsidRDefault="009112D6">
      <w:pPr>
        <w:rPr>
          <w:rFonts w:hint="eastAsia"/>
        </w:rPr>
      </w:pPr>
    </w:p>
    <w:p w14:paraId="77C3B5B7" w14:textId="77777777" w:rsidR="009112D6" w:rsidRDefault="009112D6">
      <w:pPr>
        <w:rPr>
          <w:rFonts w:hint="eastAsia"/>
        </w:rPr>
      </w:pPr>
      <w:r>
        <w:rPr>
          <w:rFonts w:hint="eastAsia"/>
        </w:rPr>
        <w:tab/>
        <w:t>“相”的起源与演变</w:t>
      </w:r>
    </w:p>
    <w:p w14:paraId="08033184" w14:textId="77777777" w:rsidR="009112D6" w:rsidRDefault="009112D6">
      <w:pPr>
        <w:rPr>
          <w:rFonts w:hint="eastAsia"/>
        </w:rPr>
      </w:pPr>
    </w:p>
    <w:p w14:paraId="7D954D39" w14:textId="77777777" w:rsidR="009112D6" w:rsidRDefault="009112D6">
      <w:pPr>
        <w:rPr>
          <w:rFonts w:hint="eastAsia"/>
        </w:rPr>
      </w:pPr>
    </w:p>
    <w:p w14:paraId="7A52AB3F" w14:textId="77777777" w:rsidR="009112D6" w:rsidRDefault="009112D6">
      <w:pPr>
        <w:rPr>
          <w:rFonts w:hint="eastAsia"/>
        </w:rPr>
      </w:pPr>
      <w:r>
        <w:rPr>
          <w:rFonts w:hint="eastAsia"/>
        </w:rPr>
        <w:tab/>
        <w:t>“相”字最早见于甲骨文，其原始形态像两个人面对面的样子，表示互相观看或审视的意思。随着时间推移，这个字的意义逐渐扩展，从最初的观察之意演变为包含相互关系、辅助、治理等多重含义。在古籍文献中，“相”经常用来指代辅佐君主的大臣，如丞相、宰相等职位，这些官员负责国家大事的决策与执行，是帝王身边最重要的助手之一。</w:t>
      </w:r>
    </w:p>
    <w:p w14:paraId="6D082C6A" w14:textId="77777777" w:rsidR="009112D6" w:rsidRDefault="009112D6">
      <w:pPr>
        <w:rPr>
          <w:rFonts w:hint="eastAsia"/>
        </w:rPr>
      </w:pPr>
    </w:p>
    <w:p w14:paraId="327287F9" w14:textId="77777777" w:rsidR="009112D6" w:rsidRDefault="009112D6">
      <w:pPr>
        <w:rPr>
          <w:rFonts w:hint="eastAsia"/>
        </w:rPr>
      </w:pPr>
    </w:p>
    <w:p w14:paraId="4CEBA6E8" w14:textId="77777777" w:rsidR="009112D6" w:rsidRDefault="009112D6">
      <w:pPr>
        <w:rPr>
          <w:rFonts w:hint="eastAsia"/>
        </w:rPr>
      </w:pPr>
    </w:p>
    <w:p w14:paraId="47989996" w14:textId="77777777" w:rsidR="009112D6" w:rsidRDefault="009112D6">
      <w:pPr>
        <w:rPr>
          <w:rFonts w:hint="eastAsia"/>
        </w:rPr>
      </w:pPr>
      <w:r>
        <w:rPr>
          <w:rFonts w:hint="eastAsia"/>
        </w:rPr>
        <w:tab/>
        <w:t>“相”在人际关系中的体现</w:t>
      </w:r>
    </w:p>
    <w:p w14:paraId="3BCA77F3" w14:textId="77777777" w:rsidR="009112D6" w:rsidRDefault="009112D6">
      <w:pPr>
        <w:rPr>
          <w:rFonts w:hint="eastAsia"/>
        </w:rPr>
      </w:pPr>
    </w:p>
    <w:p w14:paraId="7ED08B5D" w14:textId="77777777" w:rsidR="009112D6" w:rsidRDefault="009112D6">
      <w:pPr>
        <w:rPr>
          <w:rFonts w:hint="eastAsia"/>
        </w:rPr>
      </w:pPr>
    </w:p>
    <w:p w14:paraId="2F6781F4" w14:textId="77777777" w:rsidR="009112D6" w:rsidRDefault="009112D6">
      <w:pPr>
        <w:rPr>
          <w:rFonts w:hint="eastAsia"/>
        </w:rPr>
      </w:pPr>
      <w:r>
        <w:rPr>
          <w:rFonts w:hint="eastAsia"/>
        </w:rPr>
        <w:tab/>
        <w:t>除了政治层面，“相”也在日常生活中扮演着重要角色。“相”可以表达人们之间相处的状态，比如相亲相爱、相知相守，反映了人与人之间的亲密联系和情感交流。在中国传统文化里，家庭和睦、邻里和谐被视为理想的生活状态，而这一切都离不开成员间的相互理解和支持。“相”还用于描述事物之间的关联，例如相似、相同，强调了世间万物间存在的内在联系。</w:t>
      </w:r>
    </w:p>
    <w:p w14:paraId="319DFEE3" w14:textId="77777777" w:rsidR="009112D6" w:rsidRDefault="009112D6">
      <w:pPr>
        <w:rPr>
          <w:rFonts w:hint="eastAsia"/>
        </w:rPr>
      </w:pPr>
    </w:p>
    <w:p w14:paraId="07196A63" w14:textId="77777777" w:rsidR="009112D6" w:rsidRDefault="009112D6">
      <w:pPr>
        <w:rPr>
          <w:rFonts w:hint="eastAsia"/>
        </w:rPr>
      </w:pPr>
    </w:p>
    <w:p w14:paraId="7981FF00" w14:textId="77777777" w:rsidR="009112D6" w:rsidRDefault="009112D6">
      <w:pPr>
        <w:rPr>
          <w:rFonts w:hint="eastAsia"/>
        </w:rPr>
      </w:pPr>
    </w:p>
    <w:p w14:paraId="7D0DE00D" w14:textId="77777777" w:rsidR="009112D6" w:rsidRDefault="009112D6">
      <w:pPr>
        <w:rPr>
          <w:rFonts w:hint="eastAsia"/>
        </w:rPr>
      </w:pPr>
      <w:r>
        <w:rPr>
          <w:rFonts w:hint="eastAsia"/>
        </w:rPr>
        <w:tab/>
        <w:t>“相”在哲学思想上的延伸</w:t>
      </w:r>
    </w:p>
    <w:p w14:paraId="32D56231" w14:textId="77777777" w:rsidR="009112D6" w:rsidRDefault="009112D6">
      <w:pPr>
        <w:rPr>
          <w:rFonts w:hint="eastAsia"/>
        </w:rPr>
      </w:pPr>
    </w:p>
    <w:p w14:paraId="0099D048" w14:textId="77777777" w:rsidR="009112D6" w:rsidRDefault="009112D6">
      <w:pPr>
        <w:rPr>
          <w:rFonts w:hint="eastAsia"/>
        </w:rPr>
      </w:pPr>
    </w:p>
    <w:p w14:paraId="395F59C6" w14:textId="77777777" w:rsidR="009112D6" w:rsidRDefault="009112D6">
      <w:pPr>
        <w:rPr>
          <w:rFonts w:hint="eastAsia"/>
        </w:rPr>
      </w:pPr>
      <w:r>
        <w:rPr>
          <w:rFonts w:hint="eastAsia"/>
        </w:rPr>
        <w:tab/>
        <w:t>从哲学角度看，“相”不仅仅是外在表象的反映，更涉及到对事物本质的认识。道家认为万物皆有阴阳两面，即所谓“物无孤立之理”，任何物体都有其对立面，二者相互依存、转化，这便是“相”的深层哲理所在。儒家则提倡通过修身养性达到内外兼修的理想人格，主张人们应该注重内心的修养与外在行为的一致性，做到言行相符，这就是所谓的“相由心生”。</w:t>
      </w:r>
    </w:p>
    <w:p w14:paraId="20C2DB27" w14:textId="77777777" w:rsidR="009112D6" w:rsidRDefault="009112D6">
      <w:pPr>
        <w:rPr>
          <w:rFonts w:hint="eastAsia"/>
        </w:rPr>
      </w:pPr>
    </w:p>
    <w:p w14:paraId="2EDA1374" w14:textId="77777777" w:rsidR="009112D6" w:rsidRDefault="009112D6">
      <w:pPr>
        <w:rPr>
          <w:rFonts w:hint="eastAsia"/>
        </w:rPr>
      </w:pPr>
    </w:p>
    <w:p w14:paraId="6801CAEC" w14:textId="77777777" w:rsidR="009112D6" w:rsidRDefault="009112D6">
      <w:pPr>
        <w:rPr>
          <w:rFonts w:hint="eastAsia"/>
        </w:rPr>
      </w:pPr>
    </w:p>
    <w:p w14:paraId="5970BF00" w14:textId="77777777" w:rsidR="009112D6" w:rsidRDefault="009112D6">
      <w:pPr>
        <w:rPr>
          <w:rFonts w:hint="eastAsia"/>
        </w:rPr>
      </w:pPr>
      <w:r>
        <w:rPr>
          <w:rFonts w:hint="eastAsia"/>
        </w:rPr>
        <w:tab/>
        <w:t>“相”在艺术创作中的表现</w:t>
      </w:r>
    </w:p>
    <w:p w14:paraId="4DF01D47" w14:textId="77777777" w:rsidR="009112D6" w:rsidRDefault="009112D6">
      <w:pPr>
        <w:rPr>
          <w:rFonts w:hint="eastAsia"/>
        </w:rPr>
      </w:pPr>
    </w:p>
    <w:p w14:paraId="0A6D380B" w14:textId="77777777" w:rsidR="009112D6" w:rsidRDefault="009112D6">
      <w:pPr>
        <w:rPr>
          <w:rFonts w:hint="eastAsia"/>
        </w:rPr>
      </w:pPr>
    </w:p>
    <w:p w14:paraId="0043204A" w14:textId="77777777" w:rsidR="009112D6" w:rsidRDefault="009112D6">
      <w:pPr>
        <w:rPr>
          <w:rFonts w:hint="eastAsia"/>
        </w:rPr>
      </w:pPr>
      <w:r>
        <w:rPr>
          <w:rFonts w:hint="eastAsia"/>
        </w:rPr>
        <w:tab/>
        <w:t>在艺术领域，“相”同样具有独特魅力。无论是绘画、雕塑还是文学作品，“相”都被艺术家们巧妙地运用以传达特定的情感或理念。画家笔下的山水人物，往往通过精心构图来展现自然景观与人文精神之间的和谐统一；雕塑家则利用材质特性塑造出富有生命力的艺术形象，让观众感受到形体之美与灵魂深处的共鸣；而在诗歌散文之中，“相”更是成为连接作者内心世界与读者想象空间的重要桥梁，使得文字背后隐藏的情感得以充分展现。</w:t>
      </w:r>
    </w:p>
    <w:p w14:paraId="1B155F5E" w14:textId="77777777" w:rsidR="009112D6" w:rsidRDefault="009112D6">
      <w:pPr>
        <w:rPr>
          <w:rFonts w:hint="eastAsia"/>
        </w:rPr>
      </w:pPr>
    </w:p>
    <w:p w14:paraId="5E6610D5" w14:textId="77777777" w:rsidR="009112D6" w:rsidRDefault="009112D6">
      <w:pPr>
        <w:rPr>
          <w:rFonts w:hint="eastAsia"/>
        </w:rPr>
      </w:pPr>
    </w:p>
    <w:p w14:paraId="0974E0E8" w14:textId="77777777" w:rsidR="009112D6" w:rsidRDefault="009112D6">
      <w:pPr>
        <w:rPr>
          <w:rFonts w:hint="eastAsia"/>
        </w:rPr>
      </w:pPr>
    </w:p>
    <w:p w14:paraId="5B05785E" w14:textId="77777777" w:rsidR="009112D6" w:rsidRDefault="009112D6">
      <w:pPr>
        <w:rPr>
          <w:rFonts w:hint="eastAsia"/>
        </w:rPr>
      </w:pPr>
      <w:r>
        <w:rPr>
          <w:rFonts w:hint="eastAsia"/>
        </w:rPr>
        <w:tab/>
        <w:t>最后的总结：相由心造，万象更新</w:t>
      </w:r>
    </w:p>
    <w:p w14:paraId="7BF9EAD9" w14:textId="77777777" w:rsidR="009112D6" w:rsidRDefault="009112D6">
      <w:pPr>
        <w:rPr>
          <w:rFonts w:hint="eastAsia"/>
        </w:rPr>
      </w:pPr>
    </w:p>
    <w:p w14:paraId="28A414CC" w14:textId="77777777" w:rsidR="009112D6" w:rsidRDefault="009112D6">
      <w:pPr>
        <w:rPr>
          <w:rFonts w:hint="eastAsia"/>
        </w:rPr>
      </w:pPr>
    </w:p>
    <w:p w14:paraId="529E426D" w14:textId="77777777" w:rsidR="009112D6" w:rsidRDefault="009112D6">
      <w:pPr>
        <w:rPr>
          <w:rFonts w:hint="eastAsia"/>
        </w:rPr>
      </w:pPr>
      <w:r>
        <w:rPr>
          <w:rFonts w:hint="eastAsia"/>
        </w:rPr>
        <w:tab/>
        <w:t>“相”不仅仅是一个简单的汉字，它蕴含着深厚的中华文化底蕴，贯穿于社会生活的各个方面。从个人修养到国家治理，从日常生活到哲学思考，乃至艺术创作，“相”都在其中发挥着不可替代的作用。随着时代的发展，“相”的概念还将继续丰富和发展，带给我们更多关于世界和自我的新启示。</w:t>
      </w:r>
    </w:p>
    <w:p w14:paraId="3EDB2645" w14:textId="77777777" w:rsidR="009112D6" w:rsidRDefault="009112D6">
      <w:pPr>
        <w:rPr>
          <w:rFonts w:hint="eastAsia"/>
        </w:rPr>
      </w:pPr>
    </w:p>
    <w:p w14:paraId="63B5521F" w14:textId="77777777" w:rsidR="009112D6" w:rsidRDefault="009112D6">
      <w:pPr>
        <w:rPr>
          <w:rFonts w:hint="eastAsia"/>
        </w:rPr>
      </w:pPr>
    </w:p>
    <w:p w14:paraId="62F00548" w14:textId="77777777" w:rsidR="009112D6" w:rsidRDefault="009112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F6A66" w14:textId="3E1C68DF" w:rsidR="00FC3322" w:rsidRDefault="00FC3322"/>
    <w:sectPr w:rsidR="00FC3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22"/>
    <w:rsid w:val="009112D6"/>
    <w:rsid w:val="00E53824"/>
    <w:rsid w:val="00FC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96701-5638-42FA-BCC0-BA180D46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