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看淡一切释然的句子诗句（学会放下的诗句）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躁的世界中，学会放下是一种深刻的智慧。放下不仅是一种心理的调适，更是人生的一种境界。古人云：“一切随风，一切随缘。”这句诗句道出了放下的真谛：在无常的世事面前，唯有心境的宁静与释然才能让我们从容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充满哲理的诗句是：“将进酒，杯莫停。”这句出自李白的诗作，它传达了珍惜当下的生活态度。面对生活中的种种挑战和困难，不必过于纠结和沉溺。学会放下，便是接受人生的无常和变化，以平和的心态去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放下的过程中，常常需要“心如止水”。这句诗句源于《庄子》，意思是心境要如水般平静。面对人生中的起伏，不被情绪左右，保持内心的平静，是学会放下的关键。当我们内心如水，便能看透事物的本质，从而轻松放下那些不必要的执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铭记的诗句是：“一切缘起缘灭，皆是因缘所致。”这是对因果法则的深刻认识，提醒我们世事无常，所有的遭遇都有其原因和最后的总结。学会接受和释然，便是认清这一点后，心无挂碍，坦然面对生活中的种种变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放下是一种智慧，也是一种修行。正如诗句所言：“浮云游子意，落日故人情。”每个人都有自己的浮云与落日，学会释然，便能以更从容的姿态去迎接人生的每一次风雨。让我们以这些句子为指引，学会在繁华与困境之间找到内心的安宁与平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