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眼睛的魅力：一双灵动的眼睛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眼睛是心灵的窗户，它们不仅传递情感，还能展现一个人的个性和气质。当我们遇到一双漂亮的眼睛，往往会不自觉地被吸引。灵动的眼睛宛如星空中的璀璨星辰，闪烁着独特的光芒，令人陶醉不已。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如杏仁般细长，透出一份优雅；有的如水汪汪的大眼睛，散发着无邪的灵气。无论是大眼睛还是小眼睛，只要充满神采，便能展现出无与伦比的美感。眼睫毛的轻柔、眼角的微翘，都能为眼睛增添无穷的魅力。许多人认为，眼睛的美感不仅在于其外形，更在于其内在的灵气与神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眼神的传递与沟通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最直接的表达方式。一个温柔的眼神能够传递出无尽的关怀与理解，而一个坚定的眼神则体现出内心的力量与自信。灵动的眼睛能够瞬间吸引人的注意力，让人感受到一种无形的联结。在交谈中，善于用眼神交流的人，往往更加迷人。那一瞬间的目光交汇，似乎能传达出千言万语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是另一个决定其美丽的重要因素。深邃的黑色眼眸仿佛能够洞悉一切，清澈的蓝色或绿色眼睛则像湖水般透彻，充满梦幻的色彩。每一种眼睛的颜色都有其独特的魅力，展现出不同的个性与风格。无论是温暖的棕色，还是神秘的灰色，每一种眼睛都在诉说着属于自己的故事，散发着独特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如何夸赞一双美丽的眼睛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让人眼前一亮的美丽眼睛。适当的赞美不仅能够让对方感到愉悦，还能增进彼此的亲密感。例如，可以用“你的眼睛像星星一样闪耀，充满了灵动的光芒”这样的表达，传达出对眼睛的赞美和欣赏。细致的观察和真诚的赞美，能让对方感受到你的用心，从而更加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最后的总结：眼睛的灵气无处不在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其外在的形态，更在于其内在的灵气与表达。无论是温柔的、坚定的，还是梦幻的，每一双眼睛都有其独特的魅力与故事。用心去观察身边的人，发现他们眼睛中的灵动之美，并适时表达赞美，这不仅能增添生活的乐趣，也能让我们与他人建立更深的情感连接。让我们在生活中多多欣赏这些美丽的眼睛，感受它们所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