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1033" w14:textId="77777777" w:rsidR="00114D8B" w:rsidRDefault="00114D8B">
      <w:pPr>
        <w:rPr>
          <w:rFonts w:hint="eastAsia"/>
        </w:rPr>
      </w:pPr>
      <w:r>
        <w:rPr>
          <w:rFonts w:hint="eastAsia"/>
        </w:rPr>
        <w:t>着zhao多音字组词和的拼音</w:t>
      </w:r>
    </w:p>
    <w:p w14:paraId="4D229F3E" w14:textId="77777777" w:rsidR="00114D8B" w:rsidRDefault="00114D8B">
      <w:pPr>
        <w:rPr>
          <w:rFonts w:hint="eastAsia"/>
        </w:rPr>
      </w:pPr>
      <w:r>
        <w:rPr>
          <w:rFonts w:hint="eastAsia"/>
        </w:rPr>
        <w:t>汉字的魅力在于其丰富的内涵与形式，其中多音字是汉语中一个非常有趣的组成部分。今天我们要探讨的是“着”这个字的不同读音及其组成的词汇。在普通话中，“着”有四个主要读音：zhe、zhuó、zháo、zhāo，每个读音背后都有一系列独特的词语和用法。</w:t>
      </w:r>
    </w:p>
    <w:p w14:paraId="7D09C134" w14:textId="77777777" w:rsidR="00114D8B" w:rsidRDefault="00114D8B">
      <w:pPr>
        <w:rPr>
          <w:rFonts w:hint="eastAsia"/>
        </w:rPr>
      </w:pPr>
    </w:p>
    <w:p w14:paraId="64D7AA0E" w14:textId="77777777" w:rsidR="00114D8B" w:rsidRDefault="00114D8B">
      <w:pPr>
        <w:rPr>
          <w:rFonts w:hint="eastAsia"/>
        </w:rPr>
      </w:pPr>
      <w:r>
        <w:rPr>
          <w:rFonts w:hint="eastAsia"/>
        </w:rPr>
        <w:t>轻声的着 - zhe</w:t>
      </w:r>
    </w:p>
    <w:p w14:paraId="1414E7A9" w14:textId="77777777" w:rsidR="00114D8B" w:rsidRDefault="00114D8B">
      <w:pPr>
        <w:rPr>
          <w:rFonts w:hint="eastAsia"/>
        </w:rPr>
      </w:pPr>
      <w:r>
        <w:rPr>
          <w:rFonts w:hint="eastAsia"/>
        </w:rPr>
        <w:t>当“着”读作轻声zhe时，它通常用于表示动作正在进行或状态的持续。例如：“看着（kànzhe）”，意味着眼睛注视某个对象；“走着（zǒuzhe）”，描述一个人正在走路的状态。这种用法的“着”常常出现在动词后面，用来强调动作没有完成，还在继续之中。“着”还可以连接两个动作，如“说着笑着（shuōzhe xiàozhe）”，这里“着”不仅表达了两个动作的同时发生，还给人一种轻松自然的感觉。</w:t>
      </w:r>
    </w:p>
    <w:p w14:paraId="287DADB2" w14:textId="77777777" w:rsidR="00114D8B" w:rsidRDefault="00114D8B">
      <w:pPr>
        <w:rPr>
          <w:rFonts w:hint="eastAsia"/>
        </w:rPr>
      </w:pPr>
    </w:p>
    <w:p w14:paraId="78DA822B" w14:textId="77777777" w:rsidR="00114D8B" w:rsidRDefault="00114D8B">
      <w:pPr>
        <w:rPr>
          <w:rFonts w:hint="eastAsia"/>
        </w:rPr>
      </w:pPr>
      <w:r>
        <w:rPr>
          <w:rFonts w:hint="eastAsia"/>
        </w:rPr>
        <w:t>庄重的着 - zhuó</w:t>
      </w:r>
    </w:p>
    <w:p w14:paraId="0F252825" w14:textId="77777777" w:rsidR="00114D8B" w:rsidRDefault="00114D8B">
      <w:pPr>
        <w:rPr>
          <w:rFonts w:hint="eastAsia"/>
        </w:rPr>
      </w:pPr>
      <w:r>
        <w:rPr>
          <w:rFonts w:hint="eastAsia"/>
        </w:rPr>
        <w:t>当“着”读作zhuó时，它的意义更加正式和深沉。“穿着（chuānzhuó）”指的是穿戴衣物的行为，而“着装（zhuāngzhuó）”则更多地涉及到服装的选择和搭配，带有文化和礼仪上的考量。另一个例子是“着陆（zhuólù）”，这个词描述飞机或其他飞行器从空中下降到地面的过程，带有一种严谨和安全的感觉。因此，当“着”以这种方式发音时，往往与重要事件或场合相关联。</w:t>
      </w:r>
    </w:p>
    <w:p w14:paraId="513A5139" w14:textId="77777777" w:rsidR="00114D8B" w:rsidRDefault="00114D8B">
      <w:pPr>
        <w:rPr>
          <w:rFonts w:hint="eastAsia"/>
        </w:rPr>
      </w:pPr>
    </w:p>
    <w:p w14:paraId="6338CF50" w14:textId="77777777" w:rsidR="00114D8B" w:rsidRDefault="00114D8B">
      <w:pPr>
        <w:rPr>
          <w:rFonts w:hint="eastAsia"/>
        </w:rPr>
      </w:pPr>
      <w:r>
        <w:rPr>
          <w:rFonts w:hint="eastAsia"/>
        </w:rPr>
        <w:t>激动的着 - zháo</w:t>
      </w:r>
    </w:p>
    <w:p w14:paraId="6F49735A" w14:textId="77777777" w:rsidR="00114D8B" w:rsidRDefault="00114D8B">
      <w:pPr>
        <w:rPr>
          <w:rFonts w:hint="eastAsia"/>
        </w:rPr>
      </w:pPr>
      <w:r>
        <w:rPr>
          <w:rFonts w:hint="eastAsia"/>
        </w:rPr>
        <w:t>读为zháo的“着”则充满了情感色彩。“着急（jǐnzháo）”表达了一种急切的心情，可能是因为时间紧迫或者遇到了棘手的问题。“着凉（zhuóláng）”则是指因为受寒而感到不适，暗示了一种不愉快的身体体验。还有“着迷（mízháo）”，形容人对某事物产生了强烈的兴趣甚至痴迷，这可以是对一项爱好或是对某个人物的崇拜。当“着”以zháo的形式出现时，它总能传达出一种强烈的情绪波动。</w:t>
      </w:r>
    </w:p>
    <w:p w14:paraId="4639695F" w14:textId="77777777" w:rsidR="00114D8B" w:rsidRDefault="00114D8B">
      <w:pPr>
        <w:rPr>
          <w:rFonts w:hint="eastAsia"/>
        </w:rPr>
      </w:pPr>
    </w:p>
    <w:p w14:paraId="5823A277" w14:textId="77777777" w:rsidR="00114D8B" w:rsidRDefault="00114D8B">
      <w:pPr>
        <w:rPr>
          <w:rFonts w:hint="eastAsia"/>
        </w:rPr>
      </w:pPr>
      <w:r>
        <w:rPr>
          <w:rFonts w:hint="eastAsia"/>
        </w:rPr>
        <w:t>策略的着 - zhāo</w:t>
      </w:r>
    </w:p>
    <w:p w14:paraId="7CA0F5EC" w14:textId="77777777" w:rsidR="00114D8B" w:rsidRDefault="00114D8B">
      <w:pPr>
        <w:rPr>
          <w:rFonts w:hint="eastAsia"/>
        </w:rPr>
      </w:pPr>
      <w:r>
        <w:rPr>
          <w:rFonts w:hint="eastAsia"/>
        </w:rPr>
        <w:t>“着”读作zhāo的时候，它通常与棋艺有关。“高着（gāozhāo）”是指棋局中的妙招，能够扭转局势或者取得优势。同样地，“一着不慎满盘皆输（yīzhāobùshèn mǎnpánjiēshū）”提醒人们在一个复杂的情境下，每一个决策都很关键。这里的“着”不仅仅局限于棋类游戏，也可以比喻任何需要智慧和技巧的情况，比如商业谈判或是人生规划。因此，“着”作为zhāo音使用时，总是让人联想到智慧和策略。</w:t>
      </w:r>
    </w:p>
    <w:p w14:paraId="235C1450" w14:textId="77777777" w:rsidR="00114D8B" w:rsidRDefault="00114D8B">
      <w:pPr>
        <w:rPr>
          <w:rFonts w:hint="eastAsia"/>
        </w:rPr>
      </w:pPr>
    </w:p>
    <w:p w14:paraId="4BA191C1" w14:textId="77777777" w:rsidR="00114D8B" w:rsidRDefault="00114D8B">
      <w:pPr>
        <w:rPr>
          <w:rFonts w:hint="eastAsia"/>
        </w:rPr>
      </w:pPr>
      <w:r>
        <w:rPr>
          <w:rFonts w:hint="eastAsia"/>
        </w:rPr>
        <w:t>最后的总结</w:t>
      </w:r>
    </w:p>
    <w:p w14:paraId="6CD80D29" w14:textId="77777777" w:rsidR="00114D8B" w:rsidRDefault="00114D8B">
      <w:pPr>
        <w:rPr>
          <w:rFonts w:hint="eastAsia"/>
        </w:rPr>
      </w:pPr>
      <w:r>
        <w:rPr>
          <w:rFonts w:hint="eastAsia"/>
        </w:rPr>
        <w:t>通过上述分析可以看出，“着”作为一个多音字，在不同的语境下有着丰富的含义和应用。无论是日常生活中的简单动作，还是正式场合中的行为规范，抑或是内心深处的情感流露以及智谋策略的表现，“着”的多种读音都赋予了汉语更多的层次感和表现力。希望这次分享能让大家对这个小小的汉字有了更深的理解，并且在今后的语言交流中更好地运用它。</w:t>
      </w:r>
    </w:p>
    <w:p w14:paraId="71768592" w14:textId="77777777" w:rsidR="00114D8B" w:rsidRDefault="00114D8B">
      <w:pPr>
        <w:rPr>
          <w:rFonts w:hint="eastAsia"/>
        </w:rPr>
      </w:pPr>
    </w:p>
    <w:p w14:paraId="720BCCDC" w14:textId="77777777" w:rsidR="00114D8B" w:rsidRDefault="00114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53B59" w14:textId="6AEF1BD6" w:rsidR="00ED6760" w:rsidRDefault="00ED6760"/>
    <w:sectPr w:rsidR="00ED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0"/>
    <w:rsid w:val="00114D8B"/>
    <w:rsid w:val="0075097D"/>
    <w:rsid w:val="00E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C67C8-DBF4-462D-A7DA-DC604107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