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5563" w14:textId="77777777" w:rsidR="00740068" w:rsidRDefault="00740068">
      <w:pPr>
        <w:rPr>
          <w:rFonts w:hint="eastAsia"/>
        </w:rPr>
      </w:pPr>
      <w:r>
        <w:rPr>
          <w:rFonts w:hint="eastAsia"/>
        </w:rPr>
        <w:t>着舰的拼音：zhuó jiàn</w:t>
      </w:r>
    </w:p>
    <w:p w14:paraId="1D95F84A" w14:textId="77777777" w:rsidR="00740068" w:rsidRDefault="00740068">
      <w:pPr>
        <w:rPr>
          <w:rFonts w:hint="eastAsia"/>
        </w:rPr>
      </w:pPr>
      <w:r>
        <w:rPr>
          <w:rFonts w:hint="eastAsia"/>
        </w:rPr>
        <w:t>在汉语拼音中，“着舰”读作 zhuó jiàn。这个词语通常用于描述航空母舰或其他大型战舰上的一个关键操作，即飞机在这些浮动平台上的降落过程。这一过程不仅对飞行员的技术有着极高的要求，而且也是航母战斗力的重要体现之一。</w:t>
      </w:r>
    </w:p>
    <w:p w14:paraId="78E86EAE" w14:textId="77777777" w:rsidR="00740068" w:rsidRDefault="00740068">
      <w:pPr>
        <w:rPr>
          <w:rFonts w:hint="eastAsia"/>
        </w:rPr>
      </w:pPr>
    </w:p>
    <w:p w14:paraId="5F5093C4" w14:textId="77777777" w:rsidR="00740068" w:rsidRDefault="00740068">
      <w:pPr>
        <w:rPr>
          <w:rFonts w:hint="eastAsia"/>
        </w:rPr>
      </w:pPr>
      <w:r>
        <w:rPr>
          <w:rFonts w:hint="eastAsia"/>
        </w:rPr>
        <w:t>什么是着舰？</w:t>
      </w:r>
    </w:p>
    <w:p w14:paraId="1DDD7183" w14:textId="77777777" w:rsidR="00740068" w:rsidRDefault="00740068">
      <w:pPr>
        <w:rPr>
          <w:rFonts w:hint="eastAsia"/>
        </w:rPr>
      </w:pPr>
      <w:r>
        <w:rPr>
          <w:rFonts w:hint="eastAsia"/>
        </w:rPr>
        <w:t>着舰是指海军航空兵部队中的战斗机、预警机、直升机等各类军用飞机完成任务后返回航母并安全降落在甲板上的动作。由于航母的甲板面积相对较小，且随着海况的变化，如波浪起伏、风向变化等因素的影响，使得着舰成为一项极其复杂和危险的任务。为了确保着舰的安全性，舰上配备了专门的助降设备和技术，包括但不限于阻拦索、光学助降系统（OAS）以及精密的通信导航设施。</w:t>
      </w:r>
    </w:p>
    <w:p w14:paraId="02C7E00E" w14:textId="77777777" w:rsidR="00740068" w:rsidRDefault="00740068">
      <w:pPr>
        <w:rPr>
          <w:rFonts w:hint="eastAsia"/>
        </w:rPr>
      </w:pPr>
    </w:p>
    <w:p w14:paraId="0261133F" w14:textId="77777777" w:rsidR="00740068" w:rsidRDefault="00740068">
      <w:pPr>
        <w:rPr>
          <w:rFonts w:hint="eastAsia"/>
        </w:rPr>
      </w:pPr>
      <w:r>
        <w:rPr>
          <w:rFonts w:hint="eastAsia"/>
        </w:rPr>
        <w:t>着舰的历史背景</w:t>
      </w:r>
    </w:p>
    <w:p w14:paraId="73B3C9D3" w14:textId="77777777" w:rsidR="00740068" w:rsidRDefault="00740068">
      <w:pPr>
        <w:rPr>
          <w:rFonts w:hint="eastAsia"/>
        </w:rPr>
      </w:pPr>
      <w:r>
        <w:rPr>
          <w:rFonts w:hint="eastAsia"/>
        </w:rPr>
        <w:t>自1910年美国海军首次成功实现飞机在军舰上的起降以来，着舰技术已经经历了超过一个世纪的发展与变革。早期的尝试往往伴随着巨大的风险，许多勇敢的飞行员为此付出了生命的代价。随着时间的推移，各国海军不断投入资源研究改进着舰技术，从最初的简单木质平台到现代高科技装备齐全的核动力航空母舰，每一次进步都是人类智慧和技术力量的见证。</w:t>
      </w:r>
    </w:p>
    <w:p w14:paraId="232E6846" w14:textId="77777777" w:rsidR="00740068" w:rsidRDefault="00740068">
      <w:pPr>
        <w:rPr>
          <w:rFonts w:hint="eastAsia"/>
        </w:rPr>
      </w:pPr>
    </w:p>
    <w:p w14:paraId="62631ADE" w14:textId="77777777" w:rsidR="00740068" w:rsidRDefault="00740068">
      <w:pPr>
        <w:rPr>
          <w:rFonts w:hint="eastAsia"/>
        </w:rPr>
      </w:pPr>
      <w:r>
        <w:rPr>
          <w:rFonts w:hint="eastAsia"/>
        </w:rPr>
        <w:t>着舰的过程</w:t>
      </w:r>
    </w:p>
    <w:p w14:paraId="74732ADB" w14:textId="77777777" w:rsidR="00740068" w:rsidRDefault="00740068">
      <w:pPr>
        <w:rPr>
          <w:rFonts w:hint="eastAsia"/>
        </w:rPr>
      </w:pPr>
      <w:r>
        <w:rPr>
          <w:rFonts w:hint="eastAsia"/>
        </w:rPr>
        <w:t>当一架战机准备着舰时，整个航母战斗群都会进入高度戒备状态。飞行员需要根据塔台指挥官给出的指令调整飞行速度、高度及方向，以确保能够准确地切入下滑道。接近目标时，飞行员必须依靠视觉判断与仪器显示相结合的方式精确控制飞机姿态，并最终将飞机平稳地降落在指定位置。着舰过程中，最令人瞩目的莫过于使用阻拦索来迅速减速，使高速行驶的飞机能够在短短数秒内停止下来。</w:t>
      </w:r>
    </w:p>
    <w:p w14:paraId="0F4653FE" w14:textId="77777777" w:rsidR="00740068" w:rsidRDefault="00740068">
      <w:pPr>
        <w:rPr>
          <w:rFonts w:hint="eastAsia"/>
        </w:rPr>
      </w:pPr>
    </w:p>
    <w:p w14:paraId="5A9215DD" w14:textId="77777777" w:rsidR="00740068" w:rsidRDefault="00740068">
      <w:pPr>
        <w:rPr>
          <w:rFonts w:hint="eastAsia"/>
        </w:rPr>
      </w:pPr>
      <w:r>
        <w:rPr>
          <w:rFonts w:hint="eastAsia"/>
        </w:rPr>
        <w:t>着舰的重要性</w:t>
      </w:r>
    </w:p>
    <w:p w14:paraId="2289A74D" w14:textId="77777777" w:rsidR="00740068" w:rsidRDefault="00740068">
      <w:pPr>
        <w:rPr>
          <w:rFonts w:hint="eastAsia"/>
        </w:rPr>
      </w:pPr>
      <w:r>
        <w:rPr>
          <w:rFonts w:hint="eastAsia"/>
        </w:rPr>
        <w:t>成功的着舰是衡量一支海军航空兵战斗力强弱的关键指标之一。它不仅反映了飞行员个人技能水平，更体现了整个团队协作能力。每一次成功的着舰背后，都离不开地面保障人员、空中交通管制员、维修工程师等多个岗位工作人员的共同努力。在实战环境中，高效的着舰效率还能显著提升航母编队的作战效能，为海上控制权争夺提供强有力的支持。</w:t>
      </w:r>
    </w:p>
    <w:p w14:paraId="660576AB" w14:textId="77777777" w:rsidR="00740068" w:rsidRDefault="00740068">
      <w:pPr>
        <w:rPr>
          <w:rFonts w:hint="eastAsia"/>
        </w:rPr>
      </w:pPr>
    </w:p>
    <w:p w14:paraId="5CF62E1A" w14:textId="77777777" w:rsidR="00740068" w:rsidRDefault="00740068">
      <w:pPr>
        <w:rPr>
          <w:rFonts w:hint="eastAsia"/>
        </w:rPr>
      </w:pPr>
      <w:r>
        <w:rPr>
          <w:rFonts w:hint="eastAsia"/>
        </w:rPr>
        <w:t>未来着舰技术的发展趋势</w:t>
      </w:r>
    </w:p>
    <w:p w14:paraId="00508EF3" w14:textId="77777777" w:rsidR="00740068" w:rsidRDefault="00740068">
      <w:pPr>
        <w:rPr>
          <w:rFonts w:hint="eastAsia"/>
        </w:rPr>
      </w:pPr>
      <w:r>
        <w:rPr>
          <w:rFonts w:hint="eastAsia"/>
        </w:rPr>
        <w:t>随着科技的进步，未来的着舰技术有望迎来新的突破。无人驾驶飞机（UAV）的应用将进一步降低人类飞行员面临的风险；而新型材料的研发则可能让航母甲板更加坚固耐用，承受更大重量和更强冲击力。人工智能和机器学习算法也被越来越多地应用于飞行控制系统中，通过数据分析优化着舰流程，提高安全性与成功率。着舰作为海军航空兵不可或缺的一部分，将继续引领军事航空领域向着更高层次迈进。</w:t>
      </w:r>
    </w:p>
    <w:p w14:paraId="6E0EDFAF" w14:textId="77777777" w:rsidR="00740068" w:rsidRDefault="00740068">
      <w:pPr>
        <w:rPr>
          <w:rFonts w:hint="eastAsia"/>
        </w:rPr>
      </w:pPr>
    </w:p>
    <w:p w14:paraId="10050465" w14:textId="77777777" w:rsidR="00740068" w:rsidRDefault="00740068">
      <w:pPr>
        <w:rPr>
          <w:rFonts w:hint="eastAsia"/>
        </w:rPr>
      </w:pPr>
      <w:r>
        <w:rPr>
          <w:rFonts w:hint="eastAsia"/>
        </w:rPr>
        <w:t>本文是由每日作文网(2345lzwz.com)为大家创作</w:t>
      </w:r>
    </w:p>
    <w:p w14:paraId="0719D105" w14:textId="0E814371" w:rsidR="006905AA" w:rsidRDefault="006905AA"/>
    <w:sectPr w:rsidR="00690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AA"/>
    <w:rsid w:val="006905AA"/>
    <w:rsid w:val="0074006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DF74-23E7-4CC0-B69B-FA51BB7E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5AA"/>
    <w:rPr>
      <w:rFonts w:cstheme="majorBidi"/>
      <w:color w:val="2F5496" w:themeColor="accent1" w:themeShade="BF"/>
      <w:sz w:val="28"/>
      <w:szCs w:val="28"/>
    </w:rPr>
  </w:style>
  <w:style w:type="character" w:customStyle="1" w:styleId="50">
    <w:name w:val="标题 5 字符"/>
    <w:basedOn w:val="a0"/>
    <w:link w:val="5"/>
    <w:uiPriority w:val="9"/>
    <w:semiHidden/>
    <w:rsid w:val="006905AA"/>
    <w:rPr>
      <w:rFonts w:cstheme="majorBidi"/>
      <w:color w:val="2F5496" w:themeColor="accent1" w:themeShade="BF"/>
      <w:sz w:val="24"/>
    </w:rPr>
  </w:style>
  <w:style w:type="character" w:customStyle="1" w:styleId="60">
    <w:name w:val="标题 6 字符"/>
    <w:basedOn w:val="a0"/>
    <w:link w:val="6"/>
    <w:uiPriority w:val="9"/>
    <w:semiHidden/>
    <w:rsid w:val="006905AA"/>
    <w:rPr>
      <w:rFonts w:cstheme="majorBidi"/>
      <w:b/>
      <w:bCs/>
      <w:color w:val="2F5496" w:themeColor="accent1" w:themeShade="BF"/>
    </w:rPr>
  </w:style>
  <w:style w:type="character" w:customStyle="1" w:styleId="70">
    <w:name w:val="标题 7 字符"/>
    <w:basedOn w:val="a0"/>
    <w:link w:val="7"/>
    <w:uiPriority w:val="9"/>
    <w:semiHidden/>
    <w:rsid w:val="006905AA"/>
    <w:rPr>
      <w:rFonts w:cstheme="majorBidi"/>
      <w:b/>
      <w:bCs/>
      <w:color w:val="595959" w:themeColor="text1" w:themeTint="A6"/>
    </w:rPr>
  </w:style>
  <w:style w:type="character" w:customStyle="1" w:styleId="80">
    <w:name w:val="标题 8 字符"/>
    <w:basedOn w:val="a0"/>
    <w:link w:val="8"/>
    <w:uiPriority w:val="9"/>
    <w:semiHidden/>
    <w:rsid w:val="006905AA"/>
    <w:rPr>
      <w:rFonts w:cstheme="majorBidi"/>
      <w:color w:val="595959" w:themeColor="text1" w:themeTint="A6"/>
    </w:rPr>
  </w:style>
  <w:style w:type="character" w:customStyle="1" w:styleId="90">
    <w:name w:val="标题 9 字符"/>
    <w:basedOn w:val="a0"/>
    <w:link w:val="9"/>
    <w:uiPriority w:val="9"/>
    <w:semiHidden/>
    <w:rsid w:val="006905AA"/>
    <w:rPr>
      <w:rFonts w:eastAsiaTheme="majorEastAsia" w:cstheme="majorBidi"/>
      <w:color w:val="595959" w:themeColor="text1" w:themeTint="A6"/>
    </w:rPr>
  </w:style>
  <w:style w:type="paragraph" w:styleId="a3">
    <w:name w:val="Title"/>
    <w:basedOn w:val="a"/>
    <w:next w:val="a"/>
    <w:link w:val="a4"/>
    <w:uiPriority w:val="10"/>
    <w:qFormat/>
    <w:rsid w:val="00690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5AA"/>
    <w:pPr>
      <w:spacing w:before="160"/>
      <w:jc w:val="center"/>
    </w:pPr>
    <w:rPr>
      <w:i/>
      <w:iCs/>
      <w:color w:val="404040" w:themeColor="text1" w:themeTint="BF"/>
    </w:rPr>
  </w:style>
  <w:style w:type="character" w:customStyle="1" w:styleId="a8">
    <w:name w:val="引用 字符"/>
    <w:basedOn w:val="a0"/>
    <w:link w:val="a7"/>
    <w:uiPriority w:val="29"/>
    <w:rsid w:val="006905AA"/>
    <w:rPr>
      <w:i/>
      <w:iCs/>
      <w:color w:val="404040" w:themeColor="text1" w:themeTint="BF"/>
    </w:rPr>
  </w:style>
  <w:style w:type="paragraph" w:styleId="a9">
    <w:name w:val="List Paragraph"/>
    <w:basedOn w:val="a"/>
    <w:uiPriority w:val="34"/>
    <w:qFormat/>
    <w:rsid w:val="006905AA"/>
    <w:pPr>
      <w:ind w:left="720"/>
      <w:contextualSpacing/>
    </w:pPr>
  </w:style>
  <w:style w:type="character" w:styleId="aa">
    <w:name w:val="Intense Emphasis"/>
    <w:basedOn w:val="a0"/>
    <w:uiPriority w:val="21"/>
    <w:qFormat/>
    <w:rsid w:val="006905AA"/>
    <w:rPr>
      <w:i/>
      <w:iCs/>
      <w:color w:val="2F5496" w:themeColor="accent1" w:themeShade="BF"/>
    </w:rPr>
  </w:style>
  <w:style w:type="paragraph" w:styleId="ab">
    <w:name w:val="Intense Quote"/>
    <w:basedOn w:val="a"/>
    <w:next w:val="a"/>
    <w:link w:val="ac"/>
    <w:uiPriority w:val="30"/>
    <w:qFormat/>
    <w:rsid w:val="00690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5AA"/>
    <w:rPr>
      <w:i/>
      <w:iCs/>
      <w:color w:val="2F5496" w:themeColor="accent1" w:themeShade="BF"/>
    </w:rPr>
  </w:style>
  <w:style w:type="character" w:styleId="ad">
    <w:name w:val="Intense Reference"/>
    <w:basedOn w:val="a0"/>
    <w:uiPriority w:val="32"/>
    <w:qFormat/>
    <w:rsid w:val="00690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